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8D0" w:rsidRPr="005118D0" w:rsidRDefault="005118D0" w:rsidP="005118D0">
      <w:pPr>
        <w:spacing w:after="0" w:line="240" w:lineRule="auto"/>
        <w:ind w:right="-2" w:firstLine="567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5118D0">
        <w:rPr>
          <w:rFonts w:ascii="Arial" w:hAnsi="Arial" w:cs="Arial"/>
          <w:b/>
          <w:sz w:val="24"/>
          <w:szCs w:val="24"/>
        </w:rPr>
        <w:t xml:space="preserve">  </w:t>
      </w:r>
      <w:r w:rsidRPr="005118D0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5118D0" w:rsidRPr="005118D0" w:rsidRDefault="005118D0" w:rsidP="005118D0">
      <w:pPr>
        <w:spacing w:after="0" w:line="240" w:lineRule="auto"/>
        <w:ind w:right="-2" w:firstLine="567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5118D0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5118D0" w:rsidRPr="005118D0" w:rsidRDefault="005118D0" w:rsidP="005118D0">
      <w:pPr>
        <w:spacing w:after="0" w:line="240" w:lineRule="auto"/>
        <w:ind w:right="-2" w:firstLine="567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5118D0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5118D0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5118D0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5118D0" w:rsidRPr="005118D0" w:rsidRDefault="005118D0" w:rsidP="005118D0">
      <w:pPr>
        <w:spacing w:after="0" w:line="240" w:lineRule="auto"/>
        <w:ind w:right="-2" w:firstLine="567"/>
        <w:jc w:val="center"/>
        <w:rPr>
          <w:rFonts w:ascii="Arial" w:hAnsi="Arial" w:cs="Arial"/>
          <w:bCs/>
          <w:w w:val="115"/>
          <w:sz w:val="24"/>
          <w:szCs w:val="24"/>
        </w:rPr>
      </w:pPr>
      <w:bookmarkStart w:id="0" w:name="_GoBack"/>
      <w:bookmarkEnd w:id="0"/>
    </w:p>
    <w:p w:rsidR="005118D0" w:rsidRPr="005118D0" w:rsidRDefault="005118D0" w:rsidP="005118D0">
      <w:pPr>
        <w:spacing w:after="0" w:line="240" w:lineRule="auto"/>
        <w:ind w:right="-2" w:firstLine="567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5118D0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5118D0" w:rsidRPr="005118D0" w:rsidRDefault="005118D0" w:rsidP="005118D0">
      <w:pPr>
        <w:spacing w:after="0" w:line="240" w:lineRule="auto"/>
        <w:ind w:right="-2" w:firstLine="567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tabs>
          <w:tab w:val="left" w:pos="9072"/>
        </w:tabs>
        <w:spacing w:after="0" w:line="240" w:lineRule="auto"/>
        <w:ind w:right="-2" w:firstLine="567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09.01.2019                                                                                                 № 04-ПА</w:t>
      </w:r>
    </w:p>
    <w:p w:rsidR="005118D0" w:rsidRPr="005118D0" w:rsidRDefault="005118D0" w:rsidP="005118D0">
      <w:pPr>
        <w:spacing w:after="0" w:line="240" w:lineRule="auto"/>
        <w:ind w:right="-2" w:firstLine="567"/>
        <w:jc w:val="center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г. Люберцы</w:t>
      </w:r>
    </w:p>
    <w:p w:rsidR="005118D0" w:rsidRPr="005118D0" w:rsidRDefault="005118D0" w:rsidP="005118D0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5118D0" w:rsidRPr="005118D0" w:rsidRDefault="005118D0" w:rsidP="005118D0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5118D0">
        <w:rPr>
          <w:rFonts w:ascii="Arial" w:hAnsi="Arial" w:cs="Arial"/>
          <w:b/>
          <w:sz w:val="24"/>
          <w:szCs w:val="24"/>
        </w:rPr>
        <w:t xml:space="preserve">Об утверждении некоторых </w:t>
      </w:r>
      <w:r w:rsidRPr="005118D0">
        <w:rPr>
          <w:rFonts w:ascii="Arial" w:hAnsi="Arial" w:cs="Arial"/>
          <w:b/>
          <w:color w:val="000000"/>
          <w:sz w:val="24"/>
          <w:szCs w:val="24"/>
        </w:rPr>
        <w:t>порядков</w:t>
      </w:r>
      <w:r w:rsidRPr="005118D0">
        <w:rPr>
          <w:rFonts w:ascii="Arial" w:hAnsi="Arial" w:cs="Arial"/>
          <w:b/>
          <w:sz w:val="24"/>
          <w:szCs w:val="24"/>
        </w:rPr>
        <w:t xml:space="preserve"> предоставления государственных услуг на территории муниципального образования городской округ Люберцы Московской области в сфере земельных отношений</w:t>
      </w:r>
    </w:p>
    <w:p w:rsidR="005118D0" w:rsidRPr="005118D0" w:rsidRDefault="005118D0" w:rsidP="005118D0">
      <w:pPr>
        <w:spacing w:after="0" w:line="240" w:lineRule="auto"/>
        <w:ind w:right="282" w:firstLine="567"/>
        <w:jc w:val="center"/>
        <w:rPr>
          <w:rFonts w:ascii="Arial" w:hAnsi="Arial" w:cs="Arial"/>
          <w:b/>
          <w:sz w:val="24"/>
          <w:szCs w:val="24"/>
        </w:rPr>
      </w:pPr>
    </w:p>
    <w:p w:rsidR="005118D0" w:rsidRPr="005118D0" w:rsidRDefault="005118D0" w:rsidP="005118D0">
      <w:pPr>
        <w:spacing w:after="0" w:line="240" w:lineRule="auto"/>
        <w:ind w:right="282"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5118D0">
        <w:rPr>
          <w:rFonts w:ascii="Arial" w:hAnsi="Arial" w:cs="Arial"/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 и муниципальных услуг», Законом Московской области от 26.12.2018  № 242/2018-ОЗ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отношений», Уставом городского округа Люберцы Московской области</w:t>
      </w:r>
      <w:proofErr w:type="gramEnd"/>
      <w:r w:rsidRPr="005118D0">
        <w:rPr>
          <w:rFonts w:ascii="Arial" w:hAnsi="Arial" w:cs="Arial"/>
          <w:sz w:val="24"/>
          <w:szCs w:val="24"/>
        </w:rPr>
        <w:t xml:space="preserve">, Распоряжением Главы муниципального образования городской округ Люберцы Московской области от 21.06.2017 </w:t>
      </w:r>
      <w:r w:rsidRPr="005118D0">
        <w:rPr>
          <w:rFonts w:ascii="Arial" w:hAnsi="Arial" w:cs="Arial"/>
          <w:spacing w:val="-6"/>
          <w:sz w:val="24"/>
          <w:szCs w:val="24"/>
        </w:rPr>
        <w:t>№ 1-РГ «О наделении полномочиями Первого заместителя Главы администрации</w:t>
      </w:r>
      <w:r w:rsidRPr="005118D0">
        <w:rPr>
          <w:rFonts w:ascii="Arial" w:hAnsi="Arial" w:cs="Arial"/>
          <w:sz w:val="24"/>
          <w:szCs w:val="24"/>
        </w:rPr>
        <w:t>», постановляю:</w:t>
      </w:r>
    </w:p>
    <w:p w:rsidR="005118D0" w:rsidRPr="005118D0" w:rsidRDefault="005118D0" w:rsidP="005118D0">
      <w:pPr>
        <w:spacing w:after="0" w:line="240" w:lineRule="auto"/>
        <w:ind w:right="281" w:firstLine="567"/>
        <w:rPr>
          <w:rFonts w:ascii="Arial" w:hAnsi="Arial" w:cs="Arial"/>
          <w:b/>
          <w:sz w:val="24"/>
          <w:szCs w:val="24"/>
        </w:rPr>
      </w:pPr>
    </w:p>
    <w:p w:rsidR="005118D0" w:rsidRPr="005118D0" w:rsidRDefault="005118D0" w:rsidP="005118D0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Утвердить следующие порядки предоставления государственных услуг:</w:t>
      </w:r>
    </w:p>
    <w:p w:rsidR="005118D0" w:rsidRPr="005118D0" w:rsidRDefault="005118D0" w:rsidP="005118D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1.1. Порядок</w:t>
      </w:r>
      <w:r w:rsidRPr="005118D0">
        <w:rPr>
          <w:rFonts w:ascii="Arial" w:hAnsi="Arial" w:cs="Arial"/>
          <w:color w:val="000000"/>
          <w:sz w:val="24"/>
          <w:szCs w:val="24"/>
        </w:rPr>
        <w:t xml:space="preserve"> предоставления государственной услуги «Предварительное согласование предоставления земельных участков, государственная собственность на которые не разграничена» (приложение №1)</w:t>
      </w:r>
      <w:r w:rsidRPr="005118D0">
        <w:rPr>
          <w:rFonts w:ascii="Arial" w:hAnsi="Arial" w:cs="Arial"/>
          <w:sz w:val="24"/>
          <w:szCs w:val="24"/>
        </w:rPr>
        <w:t>.</w:t>
      </w:r>
    </w:p>
    <w:p w:rsidR="005118D0" w:rsidRPr="005118D0" w:rsidRDefault="005118D0" w:rsidP="005118D0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Порядок предоставления государственной услуги «Предоставление земельных участков, государственная собственность на которые не разграничена, в собственность бесплатно» (приложение №2).</w:t>
      </w:r>
    </w:p>
    <w:p w:rsidR="005118D0" w:rsidRPr="005118D0" w:rsidRDefault="005118D0" w:rsidP="005118D0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Порядок предоставления государственной услуги «</w:t>
      </w:r>
      <w:r w:rsidRPr="005118D0">
        <w:rPr>
          <w:rFonts w:ascii="Arial" w:hAnsi="Arial" w:cs="Arial"/>
          <w:color w:val="000000"/>
          <w:sz w:val="24"/>
          <w:szCs w:val="24"/>
        </w:rPr>
        <w:t>Предоставление земельных участков, государственная собственность на которые не разграничена, в аренду без проведения торгов, в собственность за плату без проведения торгов</w:t>
      </w:r>
      <w:r w:rsidRPr="005118D0">
        <w:rPr>
          <w:rFonts w:ascii="Arial" w:hAnsi="Arial" w:cs="Arial"/>
          <w:sz w:val="24"/>
          <w:szCs w:val="24"/>
        </w:rPr>
        <w:t>» (приложение №3).</w:t>
      </w:r>
    </w:p>
    <w:p w:rsidR="005118D0" w:rsidRPr="005118D0" w:rsidRDefault="005118D0" w:rsidP="005118D0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Порядок предоставления государственной услуги «</w:t>
      </w:r>
      <w:r w:rsidRPr="005118D0">
        <w:rPr>
          <w:rFonts w:ascii="Arial" w:hAnsi="Arial" w:cs="Arial"/>
          <w:color w:val="000000"/>
          <w:sz w:val="24"/>
          <w:szCs w:val="24"/>
        </w:rPr>
        <w:t xml:space="preserve">Перераспределение земель и (или) земельных участков государственная </w:t>
      </w:r>
      <w:proofErr w:type="gramStart"/>
      <w:r w:rsidRPr="005118D0">
        <w:rPr>
          <w:rFonts w:ascii="Arial" w:hAnsi="Arial" w:cs="Arial"/>
          <w:color w:val="000000"/>
          <w:sz w:val="24"/>
          <w:szCs w:val="24"/>
        </w:rPr>
        <w:t>собственность</w:t>
      </w:r>
      <w:proofErr w:type="gramEnd"/>
      <w:r w:rsidRPr="005118D0">
        <w:rPr>
          <w:rFonts w:ascii="Arial" w:hAnsi="Arial" w:cs="Arial"/>
          <w:color w:val="000000"/>
          <w:sz w:val="24"/>
          <w:szCs w:val="24"/>
        </w:rPr>
        <w:t xml:space="preserve"> на которые не разграничена и земельных участков, находящихся в частной собственности</w:t>
      </w:r>
      <w:r w:rsidRPr="005118D0">
        <w:rPr>
          <w:rFonts w:ascii="Arial" w:hAnsi="Arial" w:cs="Arial"/>
          <w:sz w:val="24"/>
          <w:szCs w:val="24"/>
        </w:rPr>
        <w:t>» (приложение №4).</w:t>
      </w:r>
    </w:p>
    <w:p w:rsidR="005118D0" w:rsidRPr="005118D0" w:rsidRDefault="005118D0" w:rsidP="005118D0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Порядок предоставления государственной услуги «</w:t>
      </w:r>
      <w:r w:rsidRPr="005118D0">
        <w:rPr>
          <w:rFonts w:ascii="Arial" w:hAnsi="Arial" w:cs="Arial"/>
          <w:color w:val="000000"/>
          <w:sz w:val="24"/>
          <w:szCs w:val="24"/>
        </w:rPr>
        <w:t>Предоставление земельных участков, государственная собственность на которые не разграничена, в постоянное (бессрочное) пользование</w:t>
      </w:r>
      <w:r w:rsidRPr="005118D0">
        <w:rPr>
          <w:rFonts w:ascii="Arial" w:hAnsi="Arial" w:cs="Arial"/>
          <w:sz w:val="24"/>
          <w:szCs w:val="24"/>
        </w:rPr>
        <w:t>» (приложение №5).</w:t>
      </w:r>
    </w:p>
    <w:p w:rsidR="005118D0" w:rsidRPr="005118D0" w:rsidRDefault="005118D0" w:rsidP="005118D0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Порядок предоставления государственной услуги «</w:t>
      </w:r>
      <w:r w:rsidRPr="005118D0">
        <w:rPr>
          <w:rFonts w:ascii="Arial" w:hAnsi="Arial" w:cs="Arial"/>
          <w:color w:val="000000"/>
          <w:sz w:val="24"/>
          <w:szCs w:val="24"/>
        </w:rPr>
        <w:t>Предоставление земельных участков, государственная собственность на которые не разграничена, в безвозмездное пользование</w:t>
      </w:r>
      <w:r w:rsidRPr="005118D0">
        <w:rPr>
          <w:rFonts w:ascii="Arial" w:hAnsi="Arial" w:cs="Arial"/>
          <w:sz w:val="24"/>
          <w:szCs w:val="24"/>
        </w:rPr>
        <w:t>» (приложение №6).</w:t>
      </w:r>
    </w:p>
    <w:p w:rsidR="005118D0" w:rsidRPr="005118D0" w:rsidRDefault="005118D0" w:rsidP="005118D0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5118D0" w:rsidRPr="005118D0" w:rsidRDefault="005118D0" w:rsidP="005118D0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5118D0">
        <w:rPr>
          <w:rFonts w:ascii="Arial" w:hAnsi="Arial" w:cs="Arial"/>
          <w:sz w:val="24"/>
          <w:szCs w:val="24"/>
        </w:rPr>
        <w:t>Контроль за</w:t>
      </w:r>
      <w:proofErr w:type="gramEnd"/>
      <w:r w:rsidRPr="005118D0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5118D0">
        <w:rPr>
          <w:rFonts w:ascii="Arial" w:hAnsi="Arial" w:cs="Arial"/>
          <w:sz w:val="24"/>
          <w:szCs w:val="24"/>
        </w:rPr>
        <w:t>Сырова</w:t>
      </w:r>
      <w:proofErr w:type="spellEnd"/>
      <w:r w:rsidRPr="005118D0">
        <w:rPr>
          <w:rFonts w:ascii="Arial" w:hAnsi="Arial" w:cs="Arial"/>
          <w:sz w:val="24"/>
          <w:szCs w:val="24"/>
        </w:rPr>
        <w:t xml:space="preserve"> А.Н.</w:t>
      </w:r>
    </w:p>
    <w:p w:rsidR="005118D0" w:rsidRPr="005118D0" w:rsidRDefault="005118D0" w:rsidP="005118D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spacing w:after="0" w:line="240" w:lineRule="auto"/>
        <w:ind w:right="281" w:firstLine="567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 xml:space="preserve">Первый заместитель </w:t>
      </w:r>
    </w:p>
    <w:p w:rsidR="005118D0" w:rsidRPr="005118D0" w:rsidRDefault="005118D0" w:rsidP="005118D0">
      <w:pPr>
        <w:spacing w:after="0" w:line="240" w:lineRule="auto"/>
        <w:ind w:right="-2" w:firstLine="567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Главы администрации                                                                   И.Г. Назарьева</w:t>
      </w:r>
    </w:p>
    <w:p w:rsidR="005118D0" w:rsidRPr="005118D0" w:rsidRDefault="005118D0" w:rsidP="005118D0">
      <w:pPr>
        <w:tabs>
          <w:tab w:val="left" w:pos="5954"/>
        </w:tabs>
        <w:spacing w:after="0" w:line="240" w:lineRule="auto"/>
        <w:ind w:firstLine="5245"/>
        <w:rPr>
          <w:rFonts w:ascii="Arial" w:hAnsi="Arial" w:cs="Arial"/>
          <w:sz w:val="24"/>
          <w:szCs w:val="24"/>
        </w:rPr>
      </w:pPr>
    </w:p>
    <w:p w:rsidR="00710274" w:rsidRPr="005118D0" w:rsidRDefault="00710274" w:rsidP="005118D0">
      <w:pPr>
        <w:tabs>
          <w:tab w:val="left" w:pos="5954"/>
        </w:tabs>
        <w:spacing w:after="0" w:line="240" w:lineRule="auto"/>
        <w:ind w:firstLine="5245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Приложение № 1</w:t>
      </w:r>
    </w:p>
    <w:p w:rsidR="0016377E" w:rsidRPr="005118D0" w:rsidRDefault="0016377E" w:rsidP="005118D0">
      <w:pPr>
        <w:tabs>
          <w:tab w:val="left" w:pos="5954"/>
        </w:tabs>
        <w:spacing w:after="0" w:line="240" w:lineRule="auto"/>
        <w:ind w:firstLine="5245"/>
        <w:rPr>
          <w:rFonts w:ascii="Arial" w:hAnsi="Arial" w:cs="Arial"/>
          <w:sz w:val="24"/>
          <w:szCs w:val="24"/>
        </w:rPr>
      </w:pPr>
      <w:proofErr w:type="gramStart"/>
      <w:r w:rsidRPr="005118D0">
        <w:rPr>
          <w:rFonts w:ascii="Arial" w:hAnsi="Arial" w:cs="Arial"/>
          <w:sz w:val="24"/>
          <w:szCs w:val="24"/>
        </w:rPr>
        <w:t>Утвержден</w:t>
      </w:r>
      <w:proofErr w:type="gramEnd"/>
      <w:r w:rsidRPr="005118D0">
        <w:rPr>
          <w:rFonts w:ascii="Arial" w:hAnsi="Arial" w:cs="Arial"/>
          <w:sz w:val="24"/>
          <w:szCs w:val="24"/>
        </w:rPr>
        <w:t xml:space="preserve"> Постановлением </w:t>
      </w:r>
    </w:p>
    <w:p w:rsidR="0016377E" w:rsidRPr="005118D0" w:rsidRDefault="0016377E" w:rsidP="005118D0">
      <w:pPr>
        <w:tabs>
          <w:tab w:val="left" w:pos="5954"/>
        </w:tabs>
        <w:spacing w:after="0" w:line="240" w:lineRule="auto"/>
        <w:ind w:firstLine="5245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 xml:space="preserve">Администрации городского округа </w:t>
      </w:r>
    </w:p>
    <w:p w:rsidR="0016377E" w:rsidRPr="005118D0" w:rsidRDefault="0016377E" w:rsidP="005118D0">
      <w:pPr>
        <w:tabs>
          <w:tab w:val="left" w:pos="5954"/>
        </w:tabs>
        <w:spacing w:after="0" w:line="240" w:lineRule="auto"/>
        <w:ind w:firstLine="5245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 xml:space="preserve">Люберцы Московской области </w:t>
      </w:r>
    </w:p>
    <w:p w:rsidR="0016377E" w:rsidRPr="005118D0" w:rsidRDefault="0016377E" w:rsidP="005118D0">
      <w:pPr>
        <w:tabs>
          <w:tab w:val="left" w:pos="5954"/>
        </w:tabs>
        <w:spacing w:after="0" w:line="240" w:lineRule="auto"/>
        <w:ind w:firstLine="5245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от</w:t>
      </w:r>
      <w:r w:rsidR="00710274" w:rsidRPr="005118D0">
        <w:rPr>
          <w:rFonts w:ascii="Arial" w:hAnsi="Arial" w:cs="Arial"/>
          <w:sz w:val="24"/>
          <w:szCs w:val="24"/>
        </w:rPr>
        <w:t xml:space="preserve">  </w:t>
      </w:r>
      <w:r w:rsidR="005118D0" w:rsidRPr="005118D0">
        <w:rPr>
          <w:rFonts w:ascii="Arial" w:hAnsi="Arial" w:cs="Arial"/>
          <w:sz w:val="24"/>
          <w:szCs w:val="24"/>
        </w:rPr>
        <w:t>09.01.</w:t>
      </w:r>
      <w:r w:rsidR="00710274" w:rsidRPr="005118D0">
        <w:rPr>
          <w:rFonts w:ascii="Arial" w:hAnsi="Arial" w:cs="Arial"/>
          <w:sz w:val="24"/>
          <w:szCs w:val="24"/>
        </w:rPr>
        <w:t xml:space="preserve"> </w:t>
      </w:r>
      <w:r w:rsidRPr="005118D0">
        <w:rPr>
          <w:rFonts w:ascii="Arial" w:hAnsi="Arial" w:cs="Arial"/>
          <w:sz w:val="24"/>
          <w:szCs w:val="24"/>
        </w:rPr>
        <w:t xml:space="preserve">2019 № </w:t>
      </w:r>
      <w:r w:rsidR="005118D0" w:rsidRPr="005118D0">
        <w:rPr>
          <w:rFonts w:ascii="Arial" w:hAnsi="Arial" w:cs="Arial"/>
          <w:sz w:val="24"/>
          <w:szCs w:val="24"/>
        </w:rPr>
        <w:t>04-ПА</w:t>
      </w:r>
    </w:p>
    <w:p w:rsidR="0016377E" w:rsidRPr="005118D0" w:rsidRDefault="0016377E" w:rsidP="005118D0">
      <w:pPr>
        <w:spacing w:after="0" w:line="240" w:lineRule="auto"/>
        <w:ind w:left="-851"/>
        <w:rPr>
          <w:rFonts w:ascii="Arial" w:hAnsi="Arial" w:cs="Arial"/>
          <w:sz w:val="24"/>
          <w:szCs w:val="24"/>
        </w:rPr>
      </w:pPr>
    </w:p>
    <w:p w:rsidR="0016377E" w:rsidRPr="005118D0" w:rsidRDefault="0016377E" w:rsidP="005118D0">
      <w:pPr>
        <w:spacing w:after="0" w:line="240" w:lineRule="auto"/>
        <w:ind w:left="-851"/>
        <w:rPr>
          <w:rFonts w:ascii="Arial" w:hAnsi="Arial" w:cs="Arial"/>
          <w:sz w:val="24"/>
          <w:szCs w:val="24"/>
        </w:rPr>
      </w:pPr>
    </w:p>
    <w:p w:rsidR="0016377E" w:rsidRPr="005118D0" w:rsidRDefault="0016377E" w:rsidP="005118D0">
      <w:pPr>
        <w:spacing w:after="0" w:line="240" w:lineRule="auto"/>
        <w:ind w:left="-851"/>
        <w:jc w:val="center"/>
        <w:rPr>
          <w:rFonts w:ascii="Arial" w:hAnsi="Arial" w:cs="Arial"/>
          <w:b/>
          <w:sz w:val="24"/>
          <w:szCs w:val="24"/>
        </w:rPr>
      </w:pPr>
    </w:p>
    <w:p w:rsidR="0016377E" w:rsidRPr="005118D0" w:rsidRDefault="0016377E" w:rsidP="005118D0">
      <w:pPr>
        <w:spacing w:after="0" w:line="240" w:lineRule="auto"/>
        <w:ind w:left="-851"/>
        <w:jc w:val="center"/>
        <w:rPr>
          <w:rFonts w:ascii="Arial" w:hAnsi="Arial" w:cs="Arial"/>
          <w:b/>
          <w:sz w:val="24"/>
          <w:szCs w:val="24"/>
        </w:rPr>
      </w:pPr>
      <w:r w:rsidRPr="005118D0">
        <w:rPr>
          <w:rFonts w:ascii="Arial" w:hAnsi="Arial" w:cs="Arial"/>
          <w:b/>
          <w:sz w:val="24"/>
          <w:szCs w:val="24"/>
        </w:rPr>
        <w:t>Порядок предоставления государственной услуги</w:t>
      </w:r>
    </w:p>
    <w:p w:rsidR="002F3EA3" w:rsidRPr="005118D0" w:rsidRDefault="0016377E" w:rsidP="005118D0">
      <w:pPr>
        <w:spacing w:after="0" w:line="240" w:lineRule="auto"/>
        <w:ind w:left="-851"/>
        <w:jc w:val="center"/>
        <w:rPr>
          <w:rFonts w:ascii="Arial" w:hAnsi="Arial" w:cs="Arial"/>
          <w:b/>
          <w:sz w:val="24"/>
          <w:szCs w:val="24"/>
        </w:rPr>
      </w:pPr>
      <w:r w:rsidRPr="005118D0">
        <w:rPr>
          <w:rFonts w:ascii="Arial" w:hAnsi="Arial" w:cs="Arial"/>
          <w:b/>
          <w:sz w:val="24"/>
          <w:szCs w:val="24"/>
        </w:rPr>
        <w:t>«</w:t>
      </w:r>
      <w:r w:rsidR="002F3EA3" w:rsidRPr="005118D0">
        <w:rPr>
          <w:rFonts w:ascii="Arial" w:hAnsi="Arial" w:cs="Arial"/>
          <w:b/>
          <w:sz w:val="24"/>
          <w:szCs w:val="24"/>
        </w:rPr>
        <w:t>Предварительное согласование предоставления земельных участков,</w:t>
      </w:r>
    </w:p>
    <w:p w:rsidR="0016377E" w:rsidRPr="005118D0" w:rsidRDefault="002F3EA3" w:rsidP="005118D0">
      <w:pPr>
        <w:spacing w:after="0" w:line="240" w:lineRule="auto"/>
        <w:ind w:left="-851"/>
        <w:jc w:val="center"/>
        <w:rPr>
          <w:rFonts w:ascii="Arial" w:hAnsi="Arial" w:cs="Arial"/>
          <w:b/>
          <w:sz w:val="24"/>
          <w:szCs w:val="24"/>
        </w:rPr>
      </w:pPr>
      <w:r w:rsidRPr="005118D0">
        <w:rPr>
          <w:rFonts w:ascii="Arial" w:hAnsi="Arial" w:cs="Arial"/>
          <w:b/>
          <w:sz w:val="24"/>
          <w:szCs w:val="24"/>
        </w:rPr>
        <w:t xml:space="preserve">государственная </w:t>
      </w:r>
      <w:proofErr w:type="gramStart"/>
      <w:r w:rsidRPr="005118D0">
        <w:rPr>
          <w:rFonts w:ascii="Arial" w:hAnsi="Arial" w:cs="Arial"/>
          <w:b/>
          <w:sz w:val="24"/>
          <w:szCs w:val="24"/>
        </w:rPr>
        <w:t>собственность</w:t>
      </w:r>
      <w:proofErr w:type="gramEnd"/>
      <w:r w:rsidRPr="005118D0">
        <w:rPr>
          <w:rFonts w:ascii="Arial" w:hAnsi="Arial" w:cs="Arial"/>
          <w:b/>
          <w:sz w:val="24"/>
          <w:szCs w:val="24"/>
        </w:rPr>
        <w:t xml:space="preserve"> на которые не разграничена</w:t>
      </w:r>
      <w:r w:rsidR="0016377E" w:rsidRPr="005118D0">
        <w:rPr>
          <w:rFonts w:ascii="Arial" w:hAnsi="Arial" w:cs="Arial"/>
          <w:b/>
          <w:sz w:val="24"/>
          <w:szCs w:val="24"/>
        </w:rPr>
        <w:t>»</w:t>
      </w:r>
    </w:p>
    <w:p w:rsidR="0016377E" w:rsidRPr="005118D0" w:rsidRDefault="0016377E" w:rsidP="005118D0">
      <w:pPr>
        <w:spacing w:after="0" w:line="240" w:lineRule="auto"/>
        <w:ind w:left="-851"/>
        <w:jc w:val="center"/>
        <w:rPr>
          <w:rFonts w:ascii="Arial" w:hAnsi="Arial" w:cs="Arial"/>
          <w:b/>
          <w:sz w:val="24"/>
          <w:szCs w:val="24"/>
        </w:rPr>
      </w:pPr>
      <w:r w:rsidRPr="005118D0">
        <w:rPr>
          <w:rFonts w:ascii="Arial" w:hAnsi="Arial" w:cs="Arial"/>
          <w:b/>
          <w:sz w:val="24"/>
          <w:szCs w:val="24"/>
        </w:rPr>
        <w:t>на территории муниципального образования городской округ Люберцы</w:t>
      </w:r>
    </w:p>
    <w:p w:rsidR="0016377E" w:rsidRPr="005118D0" w:rsidRDefault="0016377E" w:rsidP="005118D0">
      <w:pPr>
        <w:spacing w:after="0" w:line="240" w:lineRule="auto"/>
        <w:ind w:left="-851"/>
        <w:jc w:val="center"/>
        <w:rPr>
          <w:rFonts w:ascii="Arial" w:hAnsi="Arial" w:cs="Arial"/>
          <w:b/>
          <w:sz w:val="24"/>
          <w:szCs w:val="24"/>
        </w:rPr>
      </w:pPr>
      <w:r w:rsidRPr="005118D0">
        <w:rPr>
          <w:rFonts w:ascii="Arial" w:hAnsi="Arial" w:cs="Arial"/>
          <w:b/>
          <w:sz w:val="24"/>
          <w:szCs w:val="24"/>
        </w:rPr>
        <w:t>Московской области</w:t>
      </w:r>
    </w:p>
    <w:p w:rsidR="0016377E" w:rsidRPr="005118D0" w:rsidRDefault="0016377E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p w:rsidR="0016377E" w:rsidRPr="005118D0" w:rsidRDefault="008E0191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</w:r>
      <w:r w:rsidR="0016377E" w:rsidRPr="005118D0">
        <w:rPr>
          <w:rFonts w:ascii="Arial" w:hAnsi="Arial" w:cs="Arial"/>
          <w:sz w:val="24"/>
          <w:szCs w:val="24"/>
        </w:rPr>
        <w:t xml:space="preserve">1. </w:t>
      </w:r>
      <w:proofErr w:type="gramStart"/>
      <w:r w:rsidR="0016377E" w:rsidRPr="005118D0">
        <w:rPr>
          <w:rFonts w:ascii="Arial" w:hAnsi="Arial" w:cs="Arial"/>
          <w:sz w:val="24"/>
          <w:szCs w:val="24"/>
        </w:rPr>
        <w:t>Предоставление государственной услуги «</w:t>
      </w:r>
      <w:r w:rsidR="00445F64" w:rsidRPr="005118D0">
        <w:rPr>
          <w:rFonts w:ascii="Arial" w:hAnsi="Arial" w:cs="Arial"/>
          <w:sz w:val="24"/>
          <w:szCs w:val="24"/>
        </w:rPr>
        <w:t>Предварительное согласование предоставления земельных участков, государственная собственность на которые не разграничена</w:t>
      </w:r>
      <w:r w:rsidR="0016377E" w:rsidRPr="005118D0">
        <w:rPr>
          <w:rFonts w:ascii="Arial" w:hAnsi="Arial" w:cs="Arial"/>
          <w:sz w:val="24"/>
          <w:szCs w:val="24"/>
        </w:rPr>
        <w:t>» на территории муниципального образования городской округ Люберцы Московской области осуществляется Администрацией городского округа Люберцы Московской области (далее - Администрация), в соответствии с Административным регламентом «</w:t>
      </w:r>
      <w:r w:rsidR="002F3EA3" w:rsidRPr="005118D0">
        <w:rPr>
          <w:rFonts w:ascii="Arial" w:hAnsi="Arial" w:cs="Arial"/>
          <w:sz w:val="24"/>
          <w:szCs w:val="24"/>
        </w:rPr>
        <w:t>Предварительное согласование предоставления земельных участков, государственная собственность на которые не разграничена</w:t>
      </w:r>
      <w:r w:rsidR="0016377E" w:rsidRPr="005118D0">
        <w:rPr>
          <w:rFonts w:ascii="Arial" w:hAnsi="Arial" w:cs="Arial"/>
          <w:sz w:val="24"/>
          <w:szCs w:val="24"/>
        </w:rPr>
        <w:t>», утвержденным Распоряжением Министерства имущественных отношений Московской области от 26 декабря 2018 года</w:t>
      </w:r>
      <w:proofErr w:type="gramEnd"/>
      <w:r w:rsidR="0016377E" w:rsidRPr="005118D0">
        <w:rPr>
          <w:rFonts w:ascii="Arial" w:hAnsi="Arial" w:cs="Arial"/>
          <w:sz w:val="24"/>
          <w:szCs w:val="24"/>
        </w:rPr>
        <w:t xml:space="preserve"> № 18</w:t>
      </w:r>
      <w:r w:rsidR="002F3EA3" w:rsidRPr="005118D0">
        <w:rPr>
          <w:rFonts w:ascii="Arial" w:hAnsi="Arial" w:cs="Arial"/>
          <w:sz w:val="24"/>
          <w:szCs w:val="24"/>
        </w:rPr>
        <w:t>24</w:t>
      </w:r>
      <w:r w:rsidR="0016377E" w:rsidRPr="005118D0">
        <w:rPr>
          <w:rFonts w:ascii="Arial" w:hAnsi="Arial" w:cs="Arial"/>
          <w:sz w:val="24"/>
          <w:szCs w:val="24"/>
        </w:rPr>
        <w:t>.</w:t>
      </w:r>
    </w:p>
    <w:p w:rsidR="0016377E" w:rsidRPr="005118D0" w:rsidRDefault="0016377E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p w:rsidR="0016377E" w:rsidRPr="005118D0" w:rsidRDefault="008E0191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</w:r>
      <w:r w:rsidR="0016377E" w:rsidRPr="005118D0">
        <w:rPr>
          <w:rFonts w:ascii="Arial" w:hAnsi="Arial" w:cs="Arial"/>
          <w:sz w:val="24"/>
          <w:szCs w:val="24"/>
        </w:rPr>
        <w:t>Место нахождения администрации: Московская область, городской округ Люберцы, город Люберцы, Октябрьский проспект, д. 190.</w:t>
      </w:r>
    </w:p>
    <w:p w:rsidR="0016377E" w:rsidRPr="005118D0" w:rsidRDefault="0016377E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Почтовый адрес: 140000, Московская область, городской округ Люберцы, город Люберцы, Октябрьский проспект, д. 190.</w:t>
      </w:r>
    </w:p>
    <w:p w:rsidR="0016377E" w:rsidRPr="005118D0" w:rsidRDefault="0016377E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Контактный телефон: 8 (495) 503-24-87, 8 (495) 503-82-54.</w:t>
      </w:r>
    </w:p>
    <w:p w:rsidR="0016377E" w:rsidRPr="005118D0" w:rsidRDefault="0016377E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Официальный сайт в информационно-коммуникационной сети «Интернет»: www.Люберцы</w:t>
      </w:r>
      <w:proofErr w:type="gramStart"/>
      <w:r w:rsidRPr="005118D0">
        <w:rPr>
          <w:rFonts w:ascii="Arial" w:hAnsi="Arial" w:cs="Arial"/>
          <w:sz w:val="24"/>
          <w:szCs w:val="24"/>
        </w:rPr>
        <w:t>.р</w:t>
      </w:r>
      <w:proofErr w:type="gramEnd"/>
      <w:r w:rsidRPr="005118D0">
        <w:rPr>
          <w:rFonts w:ascii="Arial" w:hAnsi="Arial" w:cs="Arial"/>
          <w:sz w:val="24"/>
          <w:szCs w:val="24"/>
        </w:rPr>
        <w:t>ф.</w:t>
      </w:r>
    </w:p>
    <w:p w:rsidR="0016377E" w:rsidRPr="005118D0" w:rsidRDefault="008E0191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</w:r>
      <w:r w:rsidR="0016377E" w:rsidRPr="005118D0">
        <w:rPr>
          <w:rFonts w:ascii="Arial" w:hAnsi="Arial" w:cs="Arial"/>
          <w:sz w:val="24"/>
          <w:szCs w:val="24"/>
        </w:rPr>
        <w:t>Адрес электронной почты в сети Интернет: 5032487@mail.ru.</w:t>
      </w:r>
    </w:p>
    <w:p w:rsidR="0016377E" w:rsidRPr="005118D0" w:rsidRDefault="008E0191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</w:r>
      <w:r w:rsidR="0016377E" w:rsidRPr="005118D0">
        <w:rPr>
          <w:rFonts w:ascii="Arial" w:hAnsi="Arial" w:cs="Arial"/>
          <w:sz w:val="24"/>
          <w:szCs w:val="24"/>
        </w:rPr>
        <w:t>График приема Заявителей (консультирование, жалобы): четверг с 10  до 13 часов (</w:t>
      </w:r>
      <w:proofErr w:type="spellStart"/>
      <w:r w:rsidR="0016377E" w:rsidRPr="005118D0">
        <w:rPr>
          <w:rFonts w:ascii="Arial" w:hAnsi="Arial" w:cs="Arial"/>
          <w:sz w:val="24"/>
          <w:szCs w:val="24"/>
        </w:rPr>
        <w:t>каб</w:t>
      </w:r>
      <w:proofErr w:type="spellEnd"/>
      <w:r w:rsidR="0016377E" w:rsidRPr="005118D0">
        <w:rPr>
          <w:rFonts w:ascii="Arial" w:hAnsi="Arial" w:cs="Arial"/>
          <w:sz w:val="24"/>
          <w:szCs w:val="24"/>
        </w:rPr>
        <w:t>. 101).</w:t>
      </w:r>
    </w:p>
    <w:p w:rsidR="008E0191" w:rsidRPr="005118D0" w:rsidRDefault="008E0191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p w:rsidR="0016377E" w:rsidRPr="005118D0" w:rsidRDefault="008E0191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</w:r>
      <w:r w:rsidR="0016377E" w:rsidRPr="005118D0">
        <w:rPr>
          <w:rFonts w:ascii="Arial" w:hAnsi="Arial" w:cs="Arial"/>
          <w:sz w:val="24"/>
          <w:szCs w:val="24"/>
        </w:rPr>
        <w:t>2. Справочная информация о месте нахождения Многофункционального центра предоставления государственных и муниципальных услуг (МФЦ), графике работы, контактных телефонах, адресах электронной почты:</w:t>
      </w:r>
    </w:p>
    <w:p w:rsidR="008045E5" w:rsidRPr="005118D0" w:rsidRDefault="008E0191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</w:r>
      <w:r w:rsidR="008045E5" w:rsidRPr="005118D0">
        <w:rPr>
          <w:rFonts w:ascii="Arial" w:hAnsi="Arial" w:cs="Arial"/>
          <w:sz w:val="24"/>
          <w:szCs w:val="24"/>
        </w:rPr>
        <w:t>Муниципальное учреждение «Люберецкий многофункциональный центр предоставления государственных и муниципальных услуг» муниципального образования городской округ Люберцы Московской области осуществляет прием заявителей в следующих структурных подразделениях:</w:t>
      </w:r>
    </w:p>
    <w:p w:rsidR="008045E5" w:rsidRPr="005118D0" w:rsidRDefault="008045E5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p w:rsidR="008045E5" w:rsidRPr="005118D0" w:rsidRDefault="008045E5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1.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«Центральный», расположен по адресу: Московская область, город Люберцы, улица Звуковая, дом 3.</w:t>
      </w:r>
    </w:p>
    <w:p w:rsidR="008045E5" w:rsidRPr="005118D0" w:rsidRDefault="008045E5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2.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«Ухтомский», расположен по адресу: Московская область, город Люберцы, Октябрьский проспект, дом 18, корпус 3.</w:t>
      </w:r>
    </w:p>
    <w:p w:rsidR="008045E5" w:rsidRPr="005118D0" w:rsidRDefault="008045E5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3.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«Северный», расположен по адресу: Московская область, город Люберцы, улица Инициативная, дом 7Б.</w:t>
      </w:r>
    </w:p>
    <w:p w:rsidR="008045E5" w:rsidRPr="005118D0" w:rsidRDefault="008045E5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4.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«Мкр.1А», расположен по адресу: Московская область, город Люберцы, улица 8 Марта, дом 30Б.</w:t>
      </w:r>
    </w:p>
    <w:p w:rsidR="008045E5" w:rsidRPr="005118D0" w:rsidRDefault="008045E5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5.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</w:t>
      </w:r>
      <w:proofErr w:type="spellStart"/>
      <w:r w:rsidRPr="005118D0">
        <w:rPr>
          <w:rFonts w:ascii="Arial" w:hAnsi="Arial" w:cs="Arial"/>
          <w:sz w:val="24"/>
          <w:szCs w:val="24"/>
        </w:rPr>
        <w:t>Томилинский</w:t>
      </w:r>
      <w:proofErr w:type="spellEnd"/>
      <w:r w:rsidRPr="005118D0">
        <w:rPr>
          <w:rFonts w:ascii="Arial" w:hAnsi="Arial" w:cs="Arial"/>
          <w:sz w:val="24"/>
          <w:szCs w:val="24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 w:rsidRPr="005118D0">
        <w:rPr>
          <w:rFonts w:ascii="Arial" w:hAnsi="Arial" w:cs="Arial"/>
          <w:sz w:val="24"/>
          <w:szCs w:val="24"/>
        </w:rPr>
        <w:t>Томилино</w:t>
      </w:r>
      <w:proofErr w:type="spellEnd"/>
      <w:r w:rsidRPr="005118D0">
        <w:rPr>
          <w:rFonts w:ascii="Arial" w:hAnsi="Arial" w:cs="Arial"/>
          <w:sz w:val="24"/>
          <w:szCs w:val="24"/>
        </w:rPr>
        <w:t>, микрорайон Птицефабрика, дом 4/1.</w:t>
      </w:r>
    </w:p>
    <w:p w:rsidR="008045E5" w:rsidRPr="005118D0" w:rsidRDefault="008045E5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lastRenderedPageBreak/>
        <w:tab/>
      </w:r>
      <w:r w:rsidRPr="005118D0">
        <w:rPr>
          <w:rFonts w:ascii="Arial" w:hAnsi="Arial" w:cs="Arial"/>
          <w:sz w:val="24"/>
          <w:szCs w:val="24"/>
        </w:rPr>
        <w:tab/>
        <w:t>6.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</w:t>
      </w:r>
      <w:proofErr w:type="spellStart"/>
      <w:r w:rsidRPr="005118D0">
        <w:rPr>
          <w:rFonts w:ascii="Arial" w:hAnsi="Arial" w:cs="Arial"/>
          <w:sz w:val="24"/>
          <w:szCs w:val="24"/>
        </w:rPr>
        <w:t>Красковский</w:t>
      </w:r>
      <w:proofErr w:type="spellEnd"/>
      <w:r w:rsidRPr="005118D0">
        <w:rPr>
          <w:rFonts w:ascii="Arial" w:hAnsi="Arial" w:cs="Arial"/>
          <w:sz w:val="24"/>
          <w:szCs w:val="24"/>
        </w:rPr>
        <w:t xml:space="preserve">», расположен по адресу: Московская область, городской округ Люберцы, дачный поселок </w:t>
      </w:r>
      <w:proofErr w:type="spellStart"/>
      <w:r w:rsidRPr="005118D0">
        <w:rPr>
          <w:rFonts w:ascii="Arial" w:hAnsi="Arial" w:cs="Arial"/>
          <w:sz w:val="24"/>
          <w:szCs w:val="24"/>
        </w:rPr>
        <w:t>Красково</w:t>
      </w:r>
      <w:proofErr w:type="spellEnd"/>
      <w:r w:rsidRPr="005118D0">
        <w:rPr>
          <w:rFonts w:ascii="Arial" w:hAnsi="Arial" w:cs="Arial"/>
          <w:sz w:val="24"/>
          <w:szCs w:val="24"/>
        </w:rPr>
        <w:t>, улица Школьная, дом 5.</w:t>
      </w:r>
    </w:p>
    <w:p w:rsidR="008045E5" w:rsidRPr="005118D0" w:rsidRDefault="008045E5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7.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</w:t>
      </w:r>
      <w:proofErr w:type="spellStart"/>
      <w:r w:rsidRPr="005118D0">
        <w:rPr>
          <w:rFonts w:ascii="Arial" w:hAnsi="Arial" w:cs="Arial"/>
          <w:sz w:val="24"/>
          <w:szCs w:val="24"/>
        </w:rPr>
        <w:t>Малаховский</w:t>
      </w:r>
      <w:proofErr w:type="spellEnd"/>
      <w:r w:rsidRPr="005118D0">
        <w:rPr>
          <w:rFonts w:ascii="Arial" w:hAnsi="Arial" w:cs="Arial"/>
          <w:sz w:val="24"/>
          <w:szCs w:val="24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 w:rsidRPr="005118D0">
        <w:rPr>
          <w:rFonts w:ascii="Arial" w:hAnsi="Arial" w:cs="Arial"/>
          <w:sz w:val="24"/>
          <w:szCs w:val="24"/>
        </w:rPr>
        <w:t>Малаховка</w:t>
      </w:r>
      <w:proofErr w:type="spellEnd"/>
      <w:r w:rsidRPr="005118D0">
        <w:rPr>
          <w:rFonts w:ascii="Arial" w:hAnsi="Arial" w:cs="Arial"/>
          <w:sz w:val="24"/>
          <w:szCs w:val="24"/>
        </w:rPr>
        <w:t>, улица Сакко и Ванцетти, дом 1.</w:t>
      </w:r>
    </w:p>
    <w:p w:rsidR="008045E5" w:rsidRPr="005118D0" w:rsidRDefault="008045E5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8.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«Октябрьский», расположен по адресу: Московская область, городской округ Люберцы, Рабочий поселок Октябрьский, ул. Ленина, д. 39А</w:t>
      </w:r>
    </w:p>
    <w:p w:rsidR="008045E5" w:rsidRPr="005118D0" w:rsidRDefault="008045E5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9.</w:t>
      </w:r>
      <w:r w:rsidRPr="005118D0">
        <w:rPr>
          <w:rFonts w:ascii="Arial" w:hAnsi="Arial" w:cs="Arial"/>
          <w:sz w:val="24"/>
          <w:szCs w:val="24"/>
        </w:rPr>
        <w:tab/>
        <w:t>ТОСП ТЦ «Выходной» и «</w:t>
      </w:r>
      <w:proofErr w:type="gramStart"/>
      <w:r w:rsidRPr="005118D0">
        <w:rPr>
          <w:rFonts w:ascii="Arial" w:hAnsi="Arial" w:cs="Arial"/>
          <w:sz w:val="24"/>
          <w:szCs w:val="24"/>
        </w:rPr>
        <w:t>Бизнес-окна</w:t>
      </w:r>
      <w:proofErr w:type="gramEnd"/>
      <w:r w:rsidRPr="005118D0">
        <w:rPr>
          <w:rFonts w:ascii="Arial" w:hAnsi="Arial" w:cs="Arial"/>
          <w:sz w:val="24"/>
          <w:szCs w:val="24"/>
        </w:rPr>
        <w:t>», расположен по адресу: Московская область, город Люберцы, Октябрьский проспект, дом 112 ТЦ «Выходной».</w:t>
      </w:r>
    </w:p>
    <w:p w:rsidR="008045E5" w:rsidRPr="005118D0" w:rsidRDefault="008045E5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p w:rsidR="008045E5" w:rsidRPr="005118D0" w:rsidRDefault="008045E5" w:rsidP="005118D0">
      <w:pPr>
        <w:spacing w:after="0" w:line="240" w:lineRule="auto"/>
        <w:ind w:left="-851"/>
        <w:jc w:val="center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График работы МУ «Люберецкий МФЦ»:</w:t>
      </w:r>
    </w:p>
    <w:p w:rsidR="008045E5" w:rsidRPr="005118D0" w:rsidRDefault="008045E5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понедельник – с 8.00 до 20.00</w:t>
      </w:r>
    </w:p>
    <w:p w:rsidR="008045E5" w:rsidRPr="005118D0" w:rsidRDefault="008045E5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вторник – с 8.00 до 20.00</w:t>
      </w:r>
    </w:p>
    <w:p w:rsidR="008045E5" w:rsidRPr="005118D0" w:rsidRDefault="008045E5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среда – с 8.00 до 20.00</w:t>
      </w:r>
    </w:p>
    <w:p w:rsidR="008045E5" w:rsidRPr="005118D0" w:rsidRDefault="008045E5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четверг – с 8.00 до 20.00</w:t>
      </w:r>
    </w:p>
    <w:p w:rsidR="008045E5" w:rsidRPr="005118D0" w:rsidRDefault="008045E5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пятница – с 8.00 до 20.00</w:t>
      </w:r>
    </w:p>
    <w:p w:rsidR="008045E5" w:rsidRPr="005118D0" w:rsidRDefault="008045E5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суббота – с 8.00 до 20.00</w:t>
      </w:r>
    </w:p>
    <w:p w:rsidR="008045E5" w:rsidRPr="005118D0" w:rsidRDefault="008045E5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воскресенье – с 8.00 до 20.00</w:t>
      </w:r>
    </w:p>
    <w:p w:rsidR="008045E5" w:rsidRPr="005118D0" w:rsidRDefault="008045E5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без перерыва на обед</w:t>
      </w:r>
    </w:p>
    <w:p w:rsidR="008045E5" w:rsidRPr="005118D0" w:rsidRDefault="008045E5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p w:rsidR="008045E5" w:rsidRPr="005118D0" w:rsidRDefault="008045E5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Официальный сайт в информационно-коммуникационной сети «Интернет»: http://lubmfc.ru.</w:t>
      </w:r>
    </w:p>
    <w:p w:rsidR="008045E5" w:rsidRPr="005118D0" w:rsidRDefault="008045E5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 xml:space="preserve"> Адрес электронной почты в сети Интернет: mfc-lyubertsymr@mosreg.ru </w:t>
      </w:r>
    </w:p>
    <w:p w:rsidR="008045E5" w:rsidRPr="005118D0" w:rsidRDefault="008045E5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 xml:space="preserve"> Дополнительная информация приведена на сайтах:</w:t>
      </w:r>
    </w:p>
    <w:p w:rsidR="008045E5" w:rsidRPr="005118D0" w:rsidRDefault="008045E5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-</w:t>
      </w:r>
      <w:r w:rsidRPr="005118D0">
        <w:rPr>
          <w:rFonts w:ascii="Arial" w:hAnsi="Arial" w:cs="Arial"/>
          <w:sz w:val="24"/>
          <w:szCs w:val="24"/>
        </w:rPr>
        <w:tab/>
        <w:t>РИГУ: uslugi.mosreg.ru</w:t>
      </w:r>
    </w:p>
    <w:p w:rsidR="008045E5" w:rsidRPr="005118D0" w:rsidRDefault="008045E5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-</w:t>
      </w:r>
      <w:r w:rsidRPr="005118D0">
        <w:rPr>
          <w:rFonts w:ascii="Arial" w:hAnsi="Arial" w:cs="Arial"/>
          <w:sz w:val="24"/>
          <w:szCs w:val="24"/>
        </w:rPr>
        <w:tab/>
        <w:t>МФЦ: mfc.mosreg.ru</w:t>
      </w:r>
    </w:p>
    <w:p w:rsidR="0016377E" w:rsidRPr="005118D0" w:rsidRDefault="008045E5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 xml:space="preserve">- 8-800-850-50-30 единый номер </w:t>
      </w:r>
      <w:proofErr w:type="spellStart"/>
      <w:proofErr w:type="gramStart"/>
      <w:r w:rsidRPr="005118D0">
        <w:rPr>
          <w:rFonts w:ascii="Arial" w:hAnsi="Arial" w:cs="Arial"/>
          <w:sz w:val="24"/>
          <w:szCs w:val="24"/>
        </w:rPr>
        <w:t>колл</w:t>
      </w:r>
      <w:proofErr w:type="spellEnd"/>
      <w:r w:rsidRPr="005118D0">
        <w:rPr>
          <w:rFonts w:ascii="Arial" w:hAnsi="Arial" w:cs="Arial"/>
          <w:sz w:val="24"/>
          <w:szCs w:val="24"/>
        </w:rPr>
        <w:t>-центра</w:t>
      </w:r>
      <w:proofErr w:type="gramEnd"/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tabs>
          <w:tab w:val="left" w:pos="5954"/>
        </w:tabs>
        <w:spacing w:after="0" w:line="240" w:lineRule="auto"/>
        <w:ind w:firstLine="5245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Приложение № 2</w:t>
      </w:r>
    </w:p>
    <w:p w:rsidR="005118D0" w:rsidRPr="005118D0" w:rsidRDefault="005118D0" w:rsidP="005118D0">
      <w:pPr>
        <w:tabs>
          <w:tab w:val="left" w:pos="5954"/>
        </w:tabs>
        <w:spacing w:after="0" w:line="240" w:lineRule="auto"/>
        <w:ind w:firstLine="5245"/>
        <w:rPr>
          <w:rFonts w:ascii="Arial" w:hAnsi="Arial" w:cs="Arial"/>
          <w:sz w:val="24"/>
          <w:szCs w:val="24"/>
        </w:rPr>
      </w:pPr>
      <w:proofErr w:type="gramStart"/>
      <w:r w:rsidRPr="005118D0">
        <w:rPr>
          <w:rFonts w:ascii="Arial" w:hAnsi="Arial" w:cs="Arial"/>
          <w:sz w:val="24"/>
          <w:szCs w:val="24"/>
        </w:rPr>
        <w:t>Утвержден</w:t>
      </w:r>
      <w:proofErr w:type="gramEnd"/>
      <w:r w:rsidRPr="005118D0">
        <w:rPr>
          <w:rFonts w:ascii="Arial" w:hAnsi="Arial" w:cs="Arial"/>
          <w:sz w:val="24"/>
          <w:szCs w:val="24"/>
        </w:rPr>
        <w:t xml:space="preserve"> Постановлением </w:t>
      </w:r>
    </w:p>
    <w:p w:rsidR="005118D0" w:rsidRPr="005118D0" w:rsidRDefault="005118D0" w:rsidP="005118D0">
      <w:pPr>
        <w:tabs>
          <w:tab w:val="left" w:pos="5954"/>
        </w:tabs>
        <w:spacing w:after="0" w:line="240" w:lineRule="auto"/>
        <w:ind w:firstLine="5245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 xml:space="preserve">Администрации городского округа </w:t>
      </w:r>
    </w:p>
    <w:p w:rsidR="005118D0" w:rsidRPr="005118D0" w:rsidRDefault="005118D0" w:rsidP="005118D0">
      <w:pPr>
        <w:tabs>
          <w:tab w:val="left" w:pos="5954"/>
        </w:tabs>
        <w:spacing w:after="0" w:line="240" w:lineRule="auto"/>
        <w:ind w:firstLine="5245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 xml:space="preserve">Люберцы Московской области </w:t>
      </w:r>
    </w:p>
    <w:p w:rsidR="005118D0" w:rsidRPr="005118D0" w:rsidRDefault="005118D0" w:rsidP="005118D0">
      <w:pPr>
        <w:tabs>
          <w:tab w:val="left" w:pos="5954"/>
        </w:tabs>
        <w:spacing w:after="0" w:line="240" w:lineRule="auto"/>
        <w:ind w:firstLine="5245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от</w:t>
      </w:r>
      <w:r w:rsidRPr="005118D0">
        <w:rPr>
          <w:rFonts w:ascii="Arial" w:hAnsi="Arial" w:cs="Arial"/>
          <w:sz w:val="24"/>
          <w:szCs w:val="24"/>
        </w:rPr>
        <w:t xml:space="preserve">  09.01.</w:t>
      </w:r>
      <w:r w:rsidRPr="005118D0">
        <w:rPr>
          <w:rFonts w:ascii="Arial" w:hAnsi="Arial" w:cs="Arial"/>
          <w:sz w:val="24"/>
          <w:szCs w:val="24"/>
        </w:rPr>
        <w:t xml:space="preserve"> 2019 № </w:t>
      </w:r>
      <w:r w:rsidRPr="005118D0">
        <w:rPr>
          <w:rFonts w:ascii="Arial" w:hAnsi="Arial" w:cs="Arial"/>
          <w:sz w:val="24"/>
          <w:szCs w:val="24"/>
        </w:rPr>
        <w:t>04-ПА</w:t>
      </w:r>
    </w:p>
    <w:p w:rsidR="005118D0" w:rsidRPr="005118D0" w:rsidRDefault="005118D0" w:rsidP="005118D0">
      <w:pPr>
        <w:spacing w:after="0" w:line="240" w:lineRule="auto"/>
        <w:ind w:left="-851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spacing w:after="0" w:line="240" w:lineRule="auto"/>
        <w:ind w:left="-851"/>
        <w:jc w:val="center"/>
        <w:rPr>
          <w:rFonts w:ascii="Arial" w:hAnsi="Arial" w:cs="Arial"/>
          <w:b/>
          <w:sz w:val="24"/>
          <w:szCs w:val="24"/>
        </w:rPr>
      </w:pPr>
    </w:p>
    <w:p w:rsidR="005118D0" w:rsidRPr="005118D0" w:rsidRDefault="005118D0" w:rsidP="005118D0">
      <w:pPr>
        <w:spacing w:after="0" w:line="240" w:lineRule="auto"/>
        <w:ind w:left="-851"/>
        <w:jc w:val="center"/>
        <w:rPr>
          <w:rFonts w:ascii="Arial" w:hAnsi="Arial" w:cs="Arial"/>
          <w:b/>
          <w:sz w:val="24"/>
          <w:szCs w:val="24"/>
        </w:rPr>
      </w:pPr>
      <w:r w:rsidRPr="005118D0">
        <w:rPr>
          <w:rFonts w:ascii="Arial" w:hAnsi="Arial" w:cs="Arial"/>
          <w:b/>
          <w:sz w:val="24"/>
          <w:szCs w:val="24"/>
        </w:rPr>
        <w:t>Порядок предоставления государственной услуги</w:t>
      </w:r>
    </w:p>
    <w:p w:rsidR="005118D0" w:rsidRPr="005118D0" w:rsidRDefault="005118D0" w:rsidP="005118D0">
      <w:pPr>
        <w:spacing w:after="0" w:line="240" w:lineRule="auto"/>
        <w:ind w:left="-851"/>
        <w:jc w:val="center"/>
        <w:rPr>
          <w:rFonts w:ascii="Arial" w:hAnsi="Arial" w:cs="Arial"/>
          <w:b/>
          <w:sz w:val="24"/>
          <w:szCs w:val="24"/>
        </w:rPr>
      </w:pPr>
      <w:r w:rsidRPr="005118D0">
        <w:rPr>
          <w:rFonts w:ascii="Arial" w:hAnsi="Arial" w:cs="Arial"/>
          <w:b/>
          <w:sz w:val="24"/>
          <w:szCs w:val="24"/>
        </w:rPr>
        <w:t xml:space="preserve">«Предоставление земельных участков, государственная собственность </w:t>
      </w:r>
      <w:proofErr w:type="gramStart"/>
      <w:r w:rsidRPr="005118D0">
        <w:rPr>
          <w:rFonts w:ascii="Arial" w:hAnsi="Arial" w:cs="Arial"/>
          <w:b/>
          <w:sz w:val="24"/>
          <w:szCs w:val="24"/>
        </w:rPr>
        <w:t>на</w:t>
      </w:r>
      <w:proofErr w:type="gramEnd"/>
    </w:p>
    <w:p w:rsidR="005118D0" w:rsidRPr="005118D0" w:rsidRDefault="005118D0" w:rsidP="005118D0">
      <w:pPr>
        <w:spacing w:after="0" w:line="240" w:lineRule="auto"/>
        <w:ind w:left="-851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5118D0">
        <w:rPr>
          <w:rFonts w:ascii="Arial" w:hAnsi="Arial" w:cs="Arial"/>
          <w:b/>
          <w:sz w:val="24"/>
          <w:szCs w:val="24"/>
        </w:rPr>
        <w:t>которые</w:t>
      </w:r>
      <w:proofErr w:type="gramEnd"/>
      <w:r w:rsidRPr="005118D0">
        <w:rPr>
          <w:rFonts w:ascii="Arial" w:hAnsi="Arial" w:cs="Arial"/>
          <w:b/>
          <w:sz w:val="24"/>
          <w:szCs w:val="24"/>
        </w:rPr>
        <w:t xml:space="preserve"> не разграничена, в собственность бесплатно»</w:t>
      </w:r>
    </w:p>
    <w:p w:rsidR="005118D0" w:rsidRPr="005118D0" w:rsidRDefault="005118D0" w:rsidP="005118D0">
      <w:pPr>
        <w:spacing w:after="0" w:line="240" w:lineRule="auto"/>
        <w:ind w:left="-851"/>
        <w:jc w:val="center"/>
        <w:rPr>
          <w:rFonts w:ascii="Arial" w:hAnsi="Arial" w:cs="Arial"/>
          <w:b/>
          <w:sz w:val="24"/>
          <w:szCs w:val="24"/>
        </w:rPr>
      </w:pPr>
      <w:r w:rsidRPr="005118D0">
        <w:rPr>
          <w:rFonts w:ascii="Arial" w:hAnsi="Arial" w:cs="Arial"/>
          <w:b/>
          <w:sz w:val="24"/>
          <w:szCs w:val="24"/>
        </w:rPr>
        <w:t>на территории муниципального образования городской округ Люберцы</w:t>
      </w:r>
    </w:p>
    <w:p w:rsidR="005118D0" w:rsidRPr="005118D0" w:rsidRDefault="005118D0" w:rsidP="005118D0">
      <w:pPr>
        <w:spacing w:after="0" w:line="240" w:lineRule="auto"/>
        <w:ind w:left="-851"/>
        <w:jc w:val="center"/>
        <w:rPr>
          <w:rFonts w:ascii="Arial" w:hAnsi="Arial" w:cs="Arial"/>
          <w:b/>
          <w:sz w:val="24"/>
          <w:szCs w:val="24"/>
        </w:rPr>
      </w:pPr>
      <w:r w:rsidRPr="005118D0">
        <w:rPr>
          <w:rFonts w:ascii="Arial" w:hAnsi="Arial" w:cs="Arial"/>
          <w:b/>
          <w:sz w:val="24"/>
          <w:szCs w:val="24"/>
        </w:rPr>
        <w:t>Московской области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 xml:space="preserve">1. </w:t>
      </w:r>
      <w:proofErr w:type="gramStart"/>
      <w:r w:rsidRPr="005118D0">
        <w:rPr>
          <w:rFonts w:ascii="Arial" w:hAnsi="Arial" w:cs="Arial"/>
          <w:sz w:val="24"/>
          <w:szCs w:val="24"/>
        </w:rPr>
        <w:t>Предоставление государственной услуги «Предоставление земельных участков, государственная собственность на которые не разграничена, в собственность бесплатно» на территории муниципального образования городской округ Люберцы Московской области осуществляется Администрацией городского округа Люберцы Московской области (далее - Администрация), в соответствии с Административным регламентом «Предоставление земельных участков, государственная собственность на которые не разграничена, в собственность бесплатно», утвержденным Распоряжением Министерства имущественных отношений Московской области от 26 декабря</w:t>
      </w:r>
      <w:proofErr w:type="gramEnd"/>
      <w:r w:rsidRPr="005118D0">
        <w:rPr>
          <w:rFonts w:ascii="Arial" w:hAnsi="Arial" w:cs="Arial"/>
          <w:sz w:val="24"/>
          <w:szCs w:val="24"/>
        </w:rPr>
        <w:t xml:space="preserve"> 2018 года № 1812.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Место нахождения администрации: Московская область, городской округ Люберцы, город Люберцы, Октябрьский проспект, д. 190.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Почтовый адрес: 140000, Московская область, городской округ Люберцы, город Люберцы, Октябрьский проспект, д. 190.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Контактный телефон: 8 (495) 503-24-87, 8 (495) 503-82-54.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lastRenderedPageBreak/>
        <w:t>Официальный сайт в информационно-коммуникационной сети «Интернет»: www.Люберцы</w:t>
      </w:r>
      <w:proofErr w:type="gramStart"/>
      <w:r w:rsidRPr="005118D0">
        <w:rPr>
          <w:rFonts w:ascii="Arial" w:hAnsi="Arial" w:cs="Arial"/>
          <w:sz w:val="24"/>
          <w:szCs w:val="24"/>
        </w:rPr>
        <w:t>.р</w:t>
      </w:r>
      <w:proofErr w:type="gramEnd"/>
      <w:r w:rsidRPr="005118D0">
        <w:rPr>
          <w:rFonts w:ascii="Arial" w:hAnsi="Arial" w:cs="Arial"/>
          <w:sz w:val="24"/>
          <w:szCs w:val="24"/>
        </w:rPr>
        <w:t>ф.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Адрес электронной почты в сети Интернет: 5032487@mail.ru.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График приема Заявителей (консультирование, жалобы): четверг с 10  до 13 часов (</w:t>
      </w:r>
      <w:proofErr w:type="spellStart"/>
      <w:r w:rsidRPr="005118D0">
        <w:rPr>
          <w:rFonts w:ascii="Arial" w:hAnsi="Arial" w:cs="Arial"/>
          <w:sz w:val="24"/>
          <w:szCs w:val="24"/>
        </w:rPr>
        <w:t>каб</w:t>
      </w:r>
      <w:proofErr w:type="spellEnd"/>
      <w:r w:rsidRPr="005118D0">
        <w:rPr>
          <w:rFonts w:ascii="Arial" w:hAnsi="Arial" w:cs="Arial"/>
          <w:sz w:val="24"/>
          <w:szCs w:val="24"/>
        </w:rPr>
        <w:t>. 101).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2. Справочная информация о месте нахождения Многофункционального центра предоставления государственных и муниципальных услуг (МФЦ), графике работы, контактных телефонах, адресах электронной почты: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Муниципальное учреждение «Люберецкий многофункциональный центр предоставления государственных и муниципальных услуг» муниципального образования городской округ Люберцы Московской области осуществляет прием заявителей в следующих структурных подразделениях: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1.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«Центральный», расположен по адресу: Московская область, город Люберцы, улица Звуковая, дом 3.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2.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«Ухтомский», расположен по адресу: Московская область, город Люберцы, Октябрьский проспект, дом 18, корпус 3.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3.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«Северный», расположен по адресу: Московская область, город Люберцы, улица Инициативная, дом 7Б.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4.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«Мкр.1А», расположен по адресу: Московская область, город Люберцы, улица 8 Марта, дом 30Б.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5.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</w:t>
      </w:r>
      <w:proofErr w:type="spellStart"/>
      <w:r w:rsidRPr="005118D0">
        <w:rPr>
          <w:rFonts w:ascii="Arial" w:hAnsi="Arial" w:cs="Arial"/>
          <w:sz w:val="24"/>
          <w:szCs w:val="24"/>
        </w:rPr>
        <w:t>Томилинский</w:t>
      </w:r>
      <w:proofErr w:type="spellEnd"/>
      <w:r w:rsidRPr="005118D0">
        <w:rPr>
          <w:rFonts w:ascii="Arial" w:hAnsi="Arial" w:cs="Arial"/>
          <w:sz w:val="24"/>
          <w:szCs w:val="24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 w:rsidRPr="005118D0">
        <w:rPr>
          <w:rFonts w:ascii="Arial" w:hAnsi="Arial" w:cs="Arial"/>
          <w:sz w:val="24"/>
          <w:szCs w:val="24"/>
        </w:rPr>
        <w:t>Томилино</w:t>
      </w:r>
      <w:proofErr w:type="spellEnd"/>
      <w:r w:rsidRPr="005118D0">
        <w:rPr>
          <w:rFonts w:ascii="Arial" w:hAnsi="Arial" w:cs="Arial"/>
          <w:sz w:val="24"/>
          <w:szCs w:val="24"/>
        </w:rPr>
        <w:t>, микрорайон Птицефабрика, дом 4/1.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6.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</w:t>
      </w:r>
      <w:proofErr w:type="spellStart"/>
      <w:r w:rsidRPr="005118D0">
        <w:rPr>
          <w:rFonts w:ascii="Arial" w:hAnsi="Arial" w:cs="Arial"/>
          <w:sz w:val="24"/>
          <w:szCs w:val="24"/>
        </w:rPr>
        <w:t>Красковский</w:t>
      </w:r>
      <w:proofErr w:type="spellEnd"/>
      <w:r w:rsidRPr="005118D0">
        <w:rPr>
          <w:rFonts w:ascii="Arial" w:hAnsi="Arial" w:cs="Arial"/>
          <w:sz w:val="24"/>
          <w:szCs w:val="24"/>
        </w:rPr>
        <w:t xml:space="preserve">», расположен по адресу: Московская область, городской округ Люберцы, дачный поселок </w:t>
      </w:r>
      <w:proofErr w:type="spellStart"/>
      <w:r w:rsidRPr="005118D0">
        <w:rPr>
          <w:rFonts w:ascii="Arial" w:hAnsi="Arial" w:cs="Arial"/>
          <w:sz w:val="24"/>
          <w:szCs w:val="24"/>
        </w:rPr>
        <w:t>Красково</w:t>
      </w:r>
      <w:proofErr w:type="spellEnd"/>
      <w:r w:rsidRPr="005118D0">
        <w:rPr>
          <w:rFonts w:ascii="Arial" w:hAnsi="Arial" w:cs="Arial"/>
          <w:sz w:val="24"/>
          <w:szCs w:val="24"/>
        </w:rPr>
        <w:t>, улица Школьная, дом 5.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7.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</w:t>
      </w:r>
      <w:proofErr w:type="spellStart"/>
      <w:r w:rsidRPr="005118D0">
        <w:rPr>
          <w:rFonts w:ascii="Arial" w:hAnsi="Arial" w:cs="Arial"/>
          <w:sz w:val="24"/>
          <w:szCs w:val="24"/>
        </w:rPr>
        <w:t>Малаховский</w:t>
      </w:r>
      <w:proofErr w:type="spellEnd"/>
      <w:r w:rsidRPr="005118D0">
        <w:rPr>
          <w:rFonts w:ascii="Arial" w:hAnsi="Arial" w:cs="Arial"/>
          <w:sz w:val="24"/>
          <w:szCs w:val="24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 w:rsidRPr="005118D0">
        <w:rPr>
          <w:rFonts w:ascii="Arial" w:hAnsi="Arial" w:cs="Arial"/>
          <w:sz w:val="24"/>
          <w:szCs w:val="24"/>
        </w:rPr>
        <w:t>Малаховка</w:t>
      </w:r>
      <w:proofErr w:type="spellEnd"/>
      <w:r w:rsidRPr="005118D0">
        <w:rPr>
          <w:rFonts w:ascii="Arial" w:hAnsi="Arial" w:cs="Arial"/>
          <w:sz w:val="24"/>
          <w:szCs w:val="24"/>
        </w:rPr>
        <w:t>, улица Сакко и Ванцетти, дом 1.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8.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«Октябрьский», расположен по адресу: Московская область, городской округ Люберцы, Рабочий поселок Октябрьский, ул. Ленина, д. 39А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9.</w:t>
      </w:r>
      <w:r w:rsidRPr="005118D0">
        <w:rPr>
          <w:rFonts w:ascii="Arial" w:hAnsi="Arial" w:cs="Arial"/>
          <w:sz w:val="24"/>
          <w:szCs w:val="24"/>
        </w:rPr>
        <w:tab/>
        <w:t>ТОСП ТЦ «Выходной» и «</w:t>
      </w:r>
      <w:proofErr w:type="gramStart"/>
      <w:r w:rsidRPr="005118D0">
        <w:rPr>
          <w:rFonts w:ascii="Arial" w:hAnsi="Arial" w:cs="Arial"/>
          <w:sz w:val="24"/>
          <w:szCs w:val="24"/>
        </w:rPr>
        <w:t>Бизнес-окна</w:t>
      </w:r>
      <w:proofErr w:type="gramEnd"/>
      <w:r w:rsidRPr="005118D0">
        <w:rPr>
          <w:rFonts w:ascii="Arial" w:hAnsi="Arial" w:cs="Arial"/>
          <w:sz w:val="24"/>
          <w:szCs w:val="24"/>
        </w:rPr>
        <w:t>», расположен по адресу: Московская область, город Люберцы, Октябрьский проспект, дом 112 ТЦ «Выходной».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spacing w:after="0" w:line="240" w:lineRule="auto"/>
        <w:ind w:left="-851"/>
        <w:jc w:val="center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График работы МУ «Люберецкий МФЦ»:</w:t>
      </w:r>
    </w:p>
    <w:p w:rsidR="005118D0" w:rsidRPr="005118D0" w:rsidRDefault="005118D0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понедельник – с 8.00 до 20.00</w:t>
      </w:r>
    </w:p>
    <w:p w:rsidR="005118D0" w:rsidRPr="005118D0" w:rsidRDefault="005118D0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вторник – с 8.00 до 20.00</w:t>
      </w:r>
    </w:p>
    <w:p w:rsidR="005118D0" w:rsidRPr="005118D0" w:rsidRDefault="005118D0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среда – с 8.00 до 20.00</w:t>
      </w:r>
    </w:p>
    <w:p w:rsidR="005118D0" w:rsidRPr="005118D0" w:rsidRDefault="005118D0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четверг – с 8.00 до 20.00</w:t>
      </w:r>
    </w:p>
    <w:p w:rsidR="005118D0" w:rsidRPr="005118D0" w:rsidRDefault="005118D0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пятница – с 8.00 до 20.00</w:t>
      </w:r>
    </w:p>
    <w:p w:rsidR="005118D0" w:rsidRPr="005118D0" w:rsidRDefault="005118D0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суббота – с 8.00 до 20.00</w:t>
      </w:r>
    </w:p>
    <w:p w:rsidR="005118D0" w:rsidRPr="005118D0" w:rsidRDefault="005118D0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воскресенье – с 8.00 до 20.00</w:t>
      </w:r>
    </w:p>
    <w:p w:rsidR="005118D0" w:rsidRPr="005118D0" w:rsidRDefault="005118D0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без перерыва на обед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Официальный сайт в информационно-коммуникационной сети «Интернет»: http://lubmfc.ru.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 xml:space="preserve"> Адрес электронной почты в сети Интернет: mfc-lyubertsymr@mosreg.ru 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 xml:space="preserve"> Дополнительная информация приведена на сайтах: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-</w:t>
      </w:r>
      <w:r w:rsidRPr="005118D0">
        <w:rPr>
          <w:rFonts w:ascii="Arial" w:hAnsi="Arial" w:cs="Arial"/>
          <w:sz w:val="24"/>
          <w:szCs w:val="24"/>
        </w:rPr>
        <w:tab/>
        <w:t>РИГУ: uslugi.mosreg.ru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-</w:t>
      </w:r>
      <w:r w:rsidRPr="005118D0">
        <w:rPr>
          <w:rFonts w:ascii="Arial" w:hAnsi="Arial" w:cs="Arial"/>
          <w:sz w:val="24"/>
          <w:szCs w:val="24"/>
        </w:rPr>
        <w:tab/>
        <w:t>МФЦ: mfc.mosreg.ru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 xml:space="preserve">- 8-800-850-50-30 единый номер </w:t>
      </w:r>
      <w:proofErr w:type="spellStart"/>
      <w:proofErr w:type="gramStart"/>
      <w:r w:rsidRPr="005118D0">
        <w:rPr>
          <w:rFonts w:ascii="Arial" w:hAnsi="Arial" w:cs="Arial"/>
          <w:sz w:val="24"/>
          <w:szCs w:val="24"/>
        </w:rPr>
        <w:t>колл</w:t>
      </w:r>
      <w:proofErr w:type="spellEnd"/>
      <w:r w:rsidRPr="005118D0">
        <w:rPr>
          <w:rFonts w:ascii="Arial" w:hAnsi="Arial" w:cs="Arial"/>
          <w:sz w:val="24"/>
          <w:szCs w:val="24"/>
        </w:rPr>
        <w:t>-центра</w:t>
      </w:r>
      <w:proofErr w:type="gramEnd"/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tabs>
          <w:tab w:val="left" w:pos="5954"/>
        </w:tabs>
        <w:spacing w:after="0" w:line="240" w:lineRule="auto"/>
        <w:ind w:firstLine="5245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Приложение № 3</w:t>
      </w:r>
    </w:p>
    <w:p w:rsidR="005118D0" w:rsidRPr="005118D0" w:rsidRDefault="005118D0" w:rsidP="005118D0">
      <w:pPr>
        <w:tabs>
          <w:tab w:val="left" w:pos="5954"/>
        </w:tabs>
        <w:spacing w:after="0" w:line="240" w:lineRule="auto"/>
        <w:ind w:firstLine="5245"/>
        <w:rPr>
          <w:rFonts w:ascii="Arial" w:hAnsi="Arial" w:cs="Arial"/>
          <w:sz w:val="24"/>
          <w:szCs w:val="24"/>
        </w:rPr>
      </w:pPr>
      <w:proofErr w:type="gramStart"/>
      <w:r w:rsidRPr="005118D0">
        <w:rPr>
          <w:rFonts w:ascii="Arial" w:hAnsi="Arial" w:cs="Arial"/>
          <w:sz w:val="24"/>
          <w:szCs w:val="24"/>
        </w:rPr>
        <w:lastRenderedPageBreak/>
        <w:t>Утвержден</w:t>
      </w:r>
      <w:proofErr w:type="gramEnd"/>
      <w:r w:rsidRPr="005118D0">
        <w:rPr>
          <w:rFonts w:ascii="Arial" w:hAnsi="Arial" w:cs="Arial"/>
          <w:sz w:val="24"/>
          <w:szCs w:val="24"/>
        </w:rPr>
        <w:t xml:space="preserve"> Постановлением </w:t>
      </w:r>
    </w:p>
    <w:p w:rsidR="005118D0" w:rsidRPr="005118D0" w:rsidRDefault="005118D0" w:rsidP="005118D0">
      <w:pPr>
        <w:tabs>
          <w:tab w:val="left" w:pos="5954"/>
        </w:tabs>
        <w:spacing w:after="0" w:line="240" w:lineRule="auto"/>
        <w:ind w:firstLine="5245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 xml:space="preserve">Администрации городского округа </w:t>
      </w:r>
    </w:p>
    <w:p w:rsidR="005118D0" w:rsidRPr="005118D0" w:rsidRDefault="005118D0" w:rsidP="005118D0">
      <w:pPr>
        <w:tabs>
          <w:tab w:val="left" w:pos="5954"/>
        </w:tabs>
        <w:spacing w:after="0" w:line="240" w:lineRule="auto"/>
        <w:ind w:firstLine="5245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 xml:space="preserve">Люберцы Московской области </w:t>
      </w:r>
    </w:p>
    <w:p w:rsidR="005118D0" w:rsidRPr="005118D0" w:rsidRDefault="005118D0" w:rsidP="005118D0">
      <w:pPr>
        <w:tabs>
          <w:tab w:val="left" w:pos="5954"/>
        </w:tabs>
        <w:spacing w:after="0" w:line="240" w:lineRule="auto"/>
        <w:ind w:firstLine="5245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 xml:space="preserve">от   </w:t>
      </w:r>
      <w:r w:rsidRPr="005118D0">
        <w:rPr>
          <w:rFonts w:ascii="Arial" w:hAnsi="Arial" w:cs="Arial"/>
          <w:sz w:val="24"/>
          <w:szCs w:val="24"/>
        </w:rPr>
        <w:t>09.01.2019 № 04-ПА</w:t>
      </w:r>
    </w:p>
    <w:p w:rsidR="005118D0" w:rsidRPr="005118D0" w:rsidRDefault="005118D0" w:rsidP="005118D0">
      <w:pPr>
        <w:spacing w:after="0" w:line="240" w:lineRule="auto"/>
        <w:ind w:left="-851"/>
        <w:jc w:val="center"/>
        <w:rPr>
          <w:rFonts w:ascii="Arial" w:hAnsi="Arial" w:cs="Arial"/>
          <w:b/>
          <w:sz w:val="24"/>
          <w:szCs w:val="24"/>
        </w:rPr>
      </w:pPr>
    </w:p>
    <w:p w:rsidR="005118D0" w:rsidRPr="005118D0" w:rsidRDefault="005118D0" w:rsidP="005118D0">
      <w:pPr>
        <w:spacing w:after="0" w:line="240" w:lineRule="auto"/>
        <w:ind w:left="-851"/>
        <w:jc w:val="center"/>
        <w:rPr>
          <w:rFonts w:ascii="Arial" w:hAnsi="Arial" w:cs="Arial"/>
          <w:b/>
          <w:sz w:val="24"/>
          <w:szCs w:val="24"/>
        </w:rPr>
      </w:pPr>
      <w:r w:rsidRPr="005118D0">
        <w:rPr>
          <w:rFonts w:ascii="Arial" w:hAnsi="Arial" w:cs="Arial"/>
          <w:b/>
          <w:sz w:val="24"/>
          <w:szCs w:val="24"/>
        </w:rPr>
        <w:t>Порядок предоставления государственной услуги</w:t>
      </w:r>
    </w:p>
    <w:p w:rsidR="005118D0" w:rsidRPr="005118D0" w:rsidRDefault="005118D0" w:rsidP="005118D0">
      <w:pPr>
        <w:spacing w:after="0" w:line="240" w:lineRule="auto"/>
        <w:ind w:left="-851"/>
        <w:jc w:val="center"/>
        <w:rPr>
          <w:rFonts w:ascii="Arial" w:hAnsi="Arial" w:cs="Arial"/>
          <w:b/>
          <w:sz w:val="24"/>
          <w:szCs w:val="24"/>
        </w:rPr>
      </w:pPr>
      <w:r w:rsidRPr="005118D0">
        <w:rPr>
          <w:rFonts w:ascii="Arial" w:hAnsi="Arial" w:cs="Arial"/>
          <w:b/>
          <w:sz w:val="24"/>
          <w:szCs w:val="24"/>
        </w:rPr>
        <w:t>«Предоставление земельных участков, государственная собственность на которые не разграничена, в аренду без проведения торгов, в собственность за плату без проведения торгов»</w:t>
      </w:r>
    </w:p>
    <w:p w:rsidR="005118D0" w:rsidRPr="005118D0" w:rsidRDefault="005118D0" w:rsidP="005118D0">
      <w:pPr>
        <w:spacing w:after="0" w:line="240" w:lineRule="auto"/>
        <w:ind w:left="-851"/>
        <w:jc w:val="center"/>
        <w:rPr>
          <w:rFonts w:ascii="Arial" w:hAnsi="Arial" w:cs="Arial"/>
          <w:b/>
          <w:sz w:val="24"/>
          <w:szCs w:val="24"/>
        </w:rPr>
      </w:pPr>
      <w:r w:rsidRPr="005118D0">
        <w:rPr>
          <w:rFonts w:ascii="Arial" w:hAnsi="Arial" w:cs="Arial"/>
          <w:b/>
          <w:sz w:val="24"/>
          <w:szCs w:val="24"/>
        </w:rPr>
        <w:t>на территории муниципального образования городской округ Люберцы</w:t>
      </w:r>
    </w:p>
    <w:p w:rsidR="005118D0" w:rsidRPr="005118D0" w:rsidRDefault="005118D0" w:rsidP="005118D0">
      <w:pPr>
        <w:spacing w:after="0" w:line="240" w:lineRule="auto"/>
        <w:ind w:left="-851"/>
        <w:jc w:val="center"/>
        <w:rPr>
          <w:rFonts w:ascii="Arial" w:hAnsi="Arial" w:cs="Arial"/>
          <w:b/>
          <w:sz w:val="24"/>
          <w:szCs w:val="24"/>
        </w:rPr>
      </w:pPr>
      <w:r w:rsidRPr="005118D0">
        <w:rPr>
          <w:rFonts w:ascii="Arial" w:hAnsi="Arial" w:cs="Arial"/>
          <w:b/>
          <w:sz w:val="24"/>
          <w:szCs w:val="24"/>
        </w:rPr>
        <w:t>Московской области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 xml:space="preserve">1. </w:t>
      </w:r>
      <w:proofErr w:type="gramStart"/>
      <w:r w:rsidRPr="005118D0">
        <w:rPr>
          <w:rFonts w:ascii="Arial" w:hAnsi="Arial" w:cs="Arial"/>
          <w:sz w:val="24"/>
          <w:szCs w:val="24"/>
        </w:rPr>
        <w:t>Предоставление государственной услуги ««Предоставление земельных участков, государственная собственность на которые не разграничена, в аренду без проведения торгов, в собственность за плату без проведения торгов»» на территории муниципального образования городской округ Люберцы Московской области осуществляется Администрацией городского округа Люберцы Московской области (далее - Администрация), в соответствии с Административным регламентом «Предоставление земельных участков, государственная собственность на которые не разграничена, в аренду без проведения</w:t>
      </w:r>
      <w:proofErr w:type="gramEnd"/>
      <w:r w:rsidRPr="005118D0">
        <w:rPr>
          <w:rFonts w:ascii="Arial" w:hAnsi="Arial" w:cs="Arial"/>
          <w:sz w:val="24"/>
          <w:szCs w:val="24"/>
        </w:rPr>
        <w:t xml:space="preserve"> торгов, в собственность за плату без проведения торгов», утвержденным Распоряжением Министерства имущественных отношений Московской области от 26 декабря 2018 года № 1814.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Место нахождения администрации: Московская область, городской округ Люберцы, город Люберцы, Октябрьский проспект, д. 190.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Почтовый адрес: 140000, Московская область, городской округ Люберцы, город Люберцы, Октябрьский проспект, д. 190.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Контактный телефон: 8 (495) 503-24-87, 8 (495) 503-82-54.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Официальный сайт в информационно-коммуникационной сети «Интернет»: www.Люберцы</w:t>
      </w:r>
      <w:proofErr w:type="gramStart"/>
      <w:r w:rsidRPr="005118D0">
        <w:rPr>
          <w:rFonts w:ascii="Arial" w:hAnsi="Arial" w:cs="Arial"/>
          <w:sz w:val="24"/>
          <w:szCs w:val="24"/>
        </w:rPr>
        <w:t>.р</w:t>
      </w:r>
      <w:proofErr w:type="gramEnd"/>
      <w:r w:rsidRPr="005118D0">
        <w:rPr>
          <w:rFonts w:ascii="Arial" w:hAnsi="Arial" w:cs="Arial"/>
          <w:sz w:val="24"/>
          <w:szCs w:val="24"/>
        </w:rPr>
        <w:t>ф.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Адрес электронной почты в сети Интернет: 5032487@mail.ru.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График приема Заявителей (консультирование, жалобы): четверг с 10  до 13 часов (</w:t>
      </w:r>
      <w:proofErr w:type="spellStart"/>
      <w:r w:rsidRPr="005118D0">
        <w:rPr>
          <w:rFonts w:ascii="Arial" w:hAnsi="Arial" w:cs="Arial"/>
          <w:sz w:val="24"/>
          <w:szCs w:val="24"/>
        </w:rPr>
        <w:t>каб</w:t>
      </w:r>
      <w:proofErr w:type="spellEnd"/>
      <w:r w:rsidRPr="005118D0">
        <w:rPr>
          <w:rFonts w:ascii="Arial" w:hAnsi="Arial" w:cs="Arial"/>
          <w:sz w:val="24"/>
          <w:szCs w:val="24"/>
        </w:rPr>
        <w:t>. 101).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2. Справочная информация о месте нахождения Многофункционального центра предоставления государственных и муниципальных услуг (МФЦ), графике работы, контактных телефонах, адресах электронной почты: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Муниципальное учреждение «Люберецкий многофункциональный центр предоставления государственных и муниципальных услуг» муниципального образования городской округ Люберцы Московской области осуществляет прием заявителей в следующих структурных подразделениях: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1.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«Центральный», расположен по адресу: Московская область, город Люберцы, улица Звуковая, дом 3.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2.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«Ухтомский», расположен по адресу: Московская область, город Люберцы, Октябрьский проспект, дом 18, корпус 3.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3.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«Северный», расположен по адресу: Московская область, город Люберцы, улица Инициативная, дом 7Б.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4.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«Мкр.1А», расположен по адресу: Московская область, город Люберцы, улица 8 Марта, дом 30Б.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5.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</w:t>
      </w:r>
      <w:proofErr w:type="spellStart"/>
      <w:r w:rsidRPr="005118D0">
        <w:rPr>
          <w:rFonts w:ascii="Arial" w:hAnsi="Arial" w:cs="Arial"/>
          <w:sz w:val="24"/>
          <w:szCs w:val="24"/>
        </w:rPr>
        <w:t>Томилинский</w:t>
      </w:r>
      <w:proofErr w:type="spellEnd"/>
      <w:r w:rsidRPr="005118D0">
        <w:rPr>
          <w:rFonts w:ascii="Arial" w:hAnsi="Arial" w:cs="Arial"/>
          <w:sz w:val="24"/>
          <w:szCs w:val="24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 w:rsidRPr="005118D0">
        <w:rPr>
          <w:rFonts w:ascii="Arial" w:hAnsi="Arial" w:cs="Arial"/>
          <w:sz w:val="24"/>
          <w:szCs w:val="24"/>
        </w:rPr>
        <w:t>Томилино</w:t>
      </w:r>
      <w:proofErr w:type="spellEnd"/>
      <w:r w:rsidRPr="005118D0">
        <w:rPr>
          <w:rFonts w:ascii="Arial" w:hAnsi="Arial" w:cs="Arial"/>
          <w:sz w:val="24"/>
          <w:szCs w:val="24"/>
        </w:rPr>
        <w:t>, микрорайон Птицефабрика, дом 4/1.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6.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</w:t>
      </w:r>
      <w:proofErr w:type="spellStart"/>
      <w:r w:rsidRPr="005118D0">
        <w:rPr>
          <w:rFonts w:ascii="Arial" w:hAnsi="Arial" w:cs="Arial"/>
          <w:sz w:val="24"/>
          <w:szCs w:val="24"/>
        </w:rPr>
        <w:t>Красковский</w:t>
      </w:r>
      <w:proofErr w:type="spellEnd"/>
      <w:r w:rsidRPr="005118D0">
        <w:rPr>
          <w:rFonts w:ascii="Arial" w:hAnsi="Arial" w:cs="Arial"/>
          <w:sz w:val="24"/>
          <w:szCs w:val="24"/>
        </w:rPr>
        <w:t xml:space="preserve">», расположен по адресу: Московская область, городской округ Люберцы, дачный поселок </w:t>
      </w:r>
      <w:proofErr w:type="spellStart"/>
      <w:r w:rsidRPr="005118D0">
        <w:rPr>
          <w:rFonts w:ascii="Arial" w:hAnsi="Arial" w:cs="Arial"/>
          <w:sz w:val="24"/>
          <w:szCs w:val="24"/>
        </w:rPr>
        <w:t>Красково</w:t>
      </w:r>
      <w:proofErr w:type="spellEnd"/>
      <w:r w:rsidRPr="005118D0">
        <w:rPr>
          <w:rFonts w:ascii="Arial" w:hAnsi="Arial" w:cs="Arial"/>
          <w:sz w:val="24"/>
          <w:szCs w:val="24"/>
        </w:rPr>
        <w:t>, улица Школьная, дом 5.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lastRenderedPageBreak/>
        <w:tab/>
      </w:r>
      <w:r w:rsidRPr="005118D0">
        <w:rPr>
          <w:rFonts w:ascii="Arial" w:hAnsi="Arial" w:cs="Arial"/>
          <w:sz w:val="24"/>
          <w:szCs w:val="24"/>
        </w:rPr>
        <w:tab/>
        <w:t>7.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</w:t>
      </w:r>
      <w:proofErr w:type="spellStart"/>
      <w:r w:rsidRPr="005118D0">
        <w:rPr>
          <w:rFonts w:ascii="Arial" w:hAnsi="Arial" w:cs="Arial"/>
          <w:sz w:val="24"/>
          <w:szCs w:val="24"/>
        </w:rPr>
        <w:t>Малаховский</w:t>
      </w:r>
      <w:proofErr w:type="spellEnd"/>
      <w:r w:rsidRPr="005118D0">
        <w:rPr>
          <w:rFonts w:ascii="Arial" w:hAnsi="Arial" w:cs="Arial"/>
          <w:sz w:val="24"/>
          <w:szCs w:val="24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 w:rsidRPr="005118D0">
        <w:rPr>
          <w:rFonts w:ascii="Arial" w:hAnsi="Arial" w:cs="Arial"/>
          <w:sz w:val="24"/>
          <w:szCs w:val="24"/>
        </w:rPr>
        <w:t>Малаховка</w:t>
      </w:r>
      <w:proofErr w:type="spellEnd"/>
      <w:r w:rsidRPr="005118D0">
        <w:rPr>
          <w:rFonts w:ascii="Arial" w:hAnsi="Arial" w:cs="Arial"/>
          <w:sz w:val="24"/>
          <w:szCs w:val="24"/>
        </w:rPr>
        <w:t>, улица Сакко и Ванцетти, дом 1.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8.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«Октябрьский», расположен по адресу: Московская область, городской округ Люберцы, Рабочий поселок Октябрьский, ул. Ленина, д. 39А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9.</w:t>
      </w:r>
      <w:r w:rsidRPr="005118D0">
        <w:rPr>
          <w:rFonts w:ascii="Arial" w:hAnsi="Arial" w:cs="Arial"/>
          <w:sz w:val="24"/>
          <w:szCs w:val="24"/>
        </w:rPr>
        <w:tab/>
        <w:t>ТОСП ТЦ «Выходной» и «</w:t>
      </w:r>
      <w:proofErr w:type="gramStart"/>
      <w:r w:rsidRPr="005118D0">
        <w:rPr>
          <w:rFonts w:ascii="Arial" w:hAnsi="Arial" w:cs="Arial"/>
          <w:sz w:val="24"/>
          <w:szCs w:val="24"/>
        </w:rPr>
        <w:t>Бизнес-окна</w:t>
      </w:r>
      <w:proofErr w:type="gramEnd"/>
      <w:r w:rsidRPr="005118D0">
        <w:rPr>
          <w:rFonts w:ascii="Arial" w:hAnsi="Arial" w:cs="Arial"/>
          <w:sz w:val="24"/>
          <w:szCs w:val="24"/>
        </w:rPr>
        <w:t>», расположен по адресу: Московская область, город Люберцы, Октябрьский проспект, дом 112 ТЦ «Выходной».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spacing w:after="0" w:line="240" w:lineRule="auto"/>
        <w:ind w:left="-851"/>
        <w:jc w:val="center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График работы МУ «Люберецкий МФЦ»:</w:t>
      </w:r>
    </w:p>
    <w:p w:rsidR="005118D0" w:rsidRPr="005118D0" w:rsidRDefault="005118D0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понедельник – с 8.00 до 20.00</w:t>
      </w:r>
    </w:p>
    <w:p w:rsidR="005118D0" w:rsidRPr="005118D0" w:rsidRDefault="005118D0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вторник – с 8.00 до 20.00</w:t>
      </w:r>
    </w:p>
    <w:p w:rsidR="005118D0" w:rsidRPr="005118D0" w:rsidRDefault="005118D0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среда – с 8.00 до 20.00</w:t>
      </w:r>
    </w:p>
    <w:p w:rsidR="005118D0" w:rsidRPr="005118D0" w:rsidRDefault="005118D0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четверг – с 8.00 до 20.00</w:t>
      </w:r>
    </w:p>
    <w:p w:rsidR="005118D0" w:rsidRPr="005118D0" w:rsidRDefault="005118D0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пятница – с 8.00 до 20.00</w:t>
      </w:r>
    </w:p>
    <w:p w:rsidR="005118D0" w:rsidRPr="005118D0" w:rsidRDefault="005118D0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суббота – с 8.00 до 20.00</w:t>
      </w:r>
    </w:p>
    <w:p w:rsidR="005118D0" w:rsidRPr="005118D0" w:rsidRDefault="005118D0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воскресенье – с 8.00 до 20.00</w:t>
      </w:r>
    </w:p>
    <w:p w:rsidR="005118D0" w:rsidRPr="005118D0" w:rsidRDefault="005118D0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без перерыва на обед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Официальный сайт в информационно-коммуникационной сети «Интернет»: http://lubmfc.ru.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 xml:space="preserve"> Адрес электронной почты в сети Интернет: mfc-lyubertsymr@mosreg.ru 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 xml:space="preserve"> Дополнительная информация приведена на сайтах: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-</w:t>
      </w:r>
      <w:r w:rsidRPr="005118D0">
        <w:rPr>
          <w:rFonts w:ascii="Arial" w:hAnsi="Arial" w:cs="Arial"/>
          <w:sz w:val="24"/>
          <w:szCs w:val="24"/>
        </w:rPr>
        <w:tab/>
        <w:t>РИГУ: uslugi.mosreg.ru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-</w:t>
      </w:r>
      <w:r w:rsidRPr="005118D0">
        <w:rPr>
          <w:rFonts w:ascii="Arial" w:hAnsi="Arial" w:cs="Arial"/>
          <w:sz w:val="24"/>
          <w:szCs w:val="24"/>
        </w:rPr>
        <w:tab/>
        <w:t>МФЦ: mfc.mosreg.ru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 xml:space="preserve">- 8-800-850-50-30 единый номер </w:t>
      </w:r>
      <w:proofErr w:type="spellStart"/>
      <w:proofErr w:type="gramStart"/>
      <w:r w:rsidRPr="005118D0">
        <w:rPr>
          <w:rFonts w:ascii="Arial" w:hAnsi="Arial" w:cs="Arial"/>
          <w:sz w:val="24"/>
          <w:szCs w:val="24"/>
        </w:rPr>
        <w:t>колл</w:t>
      </w:r>
      <w:proofErr w:type="spellEnd"/>
      <w:r w:rsidRPr="005118D0">
        <w:rPr>
          <w:rFonts w:ascii="Arial" w:hAnsi="Arial" w:cs="Arial"/>
          <w:sz w:val="24"/>
          <w:szCs w:val="24"/>
        </w:rPr>
        <w:t>-центра</w:t>
      </w:r>
      <w:proofErr w:type="gramEnd"/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tabs>
          <w:tab w:val="left" w:pos="5954"/>
        </w:tabs>
        <w:spacing w:after="0" w:line="240" w:lineRule="auto"/>
        <w:ind w:firstLine="5245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Приложение № 4</w:t>
      </w:r>
    </w:p>
    <w:p w:rsidR="005118D0" w:rsidRPr="005118D0" w:rsidRDefault="005118D0" w:rsidP="005118D0">
      <w:pPr>
        <w:tabs>
          <w:tab w:val="left" w:pos="5954"/>
        </w:tabs>
        <w:spacing w:after="0" w:line="240" w:lineRule="auto"/>
        <w:ind w:firstLine="5245"/>
        <w:rPr>
          <w:rFonts w:ascii="Arial" w:hAnsi="Arial" w:cs="Arial"/>
          <w:sz w:val="24"/>
          <w:szCs w:val="24"/>
        </w:rPr>
      </w:pPr>
      <w:proofErr w:type="gramStart"/>
      <w:r w:rsidRPr="005118D0">
        <w:rPr>
          <w:rFonts w:ascii="Arial" w:hAnsi="Arial" w:cs="Arial"/>
          <w:sz w:val="24"/>
          <w:szCs w:val="24"/>
        </w:rPr>
        <w:t>Утвержден</w:t>
      </w:r>
      <w:proofErr w:type="gramEnd"/>
      <w:r w:rsidRPr="005118D0">
        <w:rPr>
          <w:rFonts w:ascii="Arial" w:hAnsi="Arial" w:cs="Arial"/>
          <w:sz w:val="24"/>
          <w:szCs w:val="24"/>
        </w:rPr>
        <w:t xml:space="preserve"> Постановлением </w:t>
      </w:r>
    </w:p>
    <w:p w:rsidR="005118D0" w:rsidRPr="005118D0" w:rsidRDefault="005118D0" w:rsidP="005118D0">
      <w:pPr>
        <w:tabs>
          <w:tab w:val="left" w:pos="5954"/>
        </w:tabs>
        <w:spacing w:after="0" w:line="240" w:lineRule="auto"/>
        <w:ind w:firstLine="5245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 xml:space="preserve">Администрации городского округа </w:t>
      </w:r>
    </w:p>
    <w:p w:rsidR="005118D0" w:rsidRPr="005118D0" w:rsidRDefault="005118D0" w:rsidP="005118D0">
      <w:pPr>
        <w:tabs>
          <w:tab w:val="left" w:pos="5954"/>
        </w:tabs>
        <w:spacing w:after="0" w:line="240" w:lineRule="auto"/>
        <w:ind w:firstLine="5245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 xml:space="preserve">Люберцы Московской области </w:t>
      </w:r>
    </w:p>
    <w:p w:rsidR="005118D0" w:rsidRPr="005118D0" w:rsidRDefault="005118D0" w:rsidP="005118D0">
      <w:pPr>
        <w:tabs>
          <w:tab w:val="left" w:pos="5954"/>
        </w:tabs>
        <w:spacing w:after="0" w:line="240" w:lineRule="auto"/>
        <w:ind w:firstLine="5245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 xml:space="preserve">от  </w:t>
      </w:r>
      <w:r w:rsidRPr="005118D0">
        <w:rPr>
          <w:rFonts w:ascii="Arial" w:hAnsi="Arial" w:cs="Arial"/>
          <w:sz w:val="24"/>
          <w:szCs w:val="24"/>
        </w:rPr>
        <w:t>09.01.</w:t>
      </w:r>
      <w:r w:rsidRPr="005118D0">
        <w:rPr>
          <w:rFonts w:ascii="Arial" w:hAnsi="Arial" w:cs="Arial"/>
          <w:sz w:val="24"/>
          <w:szCs w:val="24"/>
        </w:rPr>
        <w:t xml:space="preserve">2019 № </w:t>
      </w:r>
      <w:r w:rsidRPr="005118D0">
        <w:rPr>
          <w:rFonts w:ascii="Arial" w:hAnsi="Arial" w:cs="Arial"/>
          <w:sz w:val="24"/>
          <w:szCs w:val="24"/>
        </w:rPr>
        <w:t>04-ПА</w:t>
      </w:r>
    </w:p>
    <w:p w:rsidR="005118D0" w:rsidRPr="005118D0" w:rsidRDefault="005118D0" w:rsidP="005118D0">
      <w:pPr>
        <w:spacing w:after="0" w:line="240" w:lineRule="auto"/>
        <w:ind w:left="-851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spacing w:after="0" w:line="240" w:lineRule="auto"/>
        <w:ind w:left="-851"/>
        <w:jc w:val="center"/>
        <w:rPr>
          <w:rFonts w:ascii="Arial" w:hAnsi="Arial" w:cs="Arial"/>
          <w:b/>
          <w:sz w:val="24"/>
          <w:szCs w:val="24"/>
        </w:rPr>
      </w:pPr>
      <w:r w:rsidRPr="005118D0">
        <w:rPr>
          <w:rFonts w:ascii="Arial" w:hAnsi="Arial" w:cs="Arial"/>
          <w:b/>
          <w:sz w:val="24"/>
          <w:szCs w:val="24"/>
        </w:rPr>
        <w:t>Порядок предоставления государственной услуги</w:t>
      </w:r>
    </w:p>
    <w:p w:rsidR="005118D0" w:rsidRPr="005118D0" w:rsidRDefault="005118D0" w:rsidP="005118D0">
      <w:pPr>
        <w:spacing w:after="0" w:line="240" w:lineRule="auto"/>
        <w:ind w:left="-851"/>
        <w:jc w:val="center"/>
        <w:rPr>
          <w:rFonts w:ascii="Arial" w:hAnsi="Arial" w:cs="Arial"/>
          <w:b/>
          <w:sz w:val="24"/>
          <w:szCs w:val="24"/>
        </w:rPr>
      </w:pPr>
      <w:r w:rsidRPr="005118D0">
        <w:rPr>
          <w:rFonts w:ascii="Arial" w:hAnsi="Arial" w:cs="Arial"/>
          <w:b/>
          <w:sz w:val="24"/>
          <w:szCs w:val="24"/>
        </w:rPr>
        <w:t xml:space="preserve">«Перераспределение земель и (или) земельных участков, </w:t>
      </w:r>
      <w:proofErr w:type="gramStart"/>
      <w:r w:rsidRPr="005118D0">
        <w:rPr>
          <w:rFonts w:ascii="Arial" w:hAnsi="Arial" w:cs="Arial"/>
          <w:b/>
          <w:sz w:val="24"/>
          <w:szCs w:val="24"/>
        </w:rPr>
        <w:t>государственная</w:t>
      </w:r>
      <w:proofErr w:type="gramEnd"/>
    </w:p>
    <w:p w:rsidR="005118D0" w:rsidRPr="005118D0" w:rsidRDefault="005118D0" w:rsidP="005118D0">
      <w:pPr>
        <w:spacing w:after="0" w:line="240" w:lineRule="auto"/>
        <w:ind w:left="-851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5118D0">
        <w:rPr>
          <w:rFonts w:ascii="Arial" w:hAnsi="Arial" w:cs="Arial"/>
          <w:b/>
          <w:sz w:val="24"/>
          <w:szCs w:val="24"/>
        </w:rPr>
        <w:t>собственность</w:t>
      </w:r>
      <w:proofErr w:type="gramEnd"/>
      <w:r w:rsidRPr="005118D0">
        <w:rPr>
          <w:rFonts w:ascii="Arial" w:hAnsi="Arial" w:cs="Arial"/>
          <w:b/>
          <w:sz w:val="24"/>
          <w:szCs w:val="24"/>
        </w:rPr>
        <w:t xml:space="preserve"> на которые не разграничена и земельных участков,</w:t>
      </w:r>
    </w:p>
    <w:p w:rsidR="005118D0" w:rsidRPr="005118D0" w:rsidRDefault="005118D0" w:rsidP="005118D0">
      <w:pPr>
        <w:spacing w:after="0" w:line="240" w:lineRule="auto"/>
        <w:ind w:left="-851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5118D0">
        <w:rPr>
          <w:rFonts w:ascii="Arial" w:hAnsi="Arial" w:cs="Arial"/>
          <w:b/>
          <w:sz w:val="24"/>
          <w:szCs w:val="24"/>
        </w:rPr>
        <w:t>находящихся</w:t>
      </w:r>
      <w:proofErr w:type="gramEnd"/>
      <w:r w:rsidRPr="005118D0">
        <w:rPr>
          <w:rFonts w:ascii="Arial" w:hAnsi="Arial" w:cs="Arial"/>
          <w:b/>
          <w:sz w:val="24"/>
          <w:szCs w:val="24"/>
        </w:rPr>
        <w:t xml:space="preserve"> в частной собственности»</w:t>
      </w:r>
    </w:p>
    <w:p w:rsidR="005118D0" w:rsidRPr="005118D0" w:rsidRDefault="005118D0" w:rsidP="005118D0">
      <w:pPr>
        <w:spacing w:after="0" w:line="240" w:lineRule="auto"/>
        <w:ind w:left="-851"/>
        <w:jc w:val="center"/>
        <w:rPr>
          <w:rFonts w:ascii="Arial" w:hAnsi="Arial" w:cs="Arial"/>
          <w:b/>
          <w:sz w:val="24"/>
          <w:szCs w:val="24"/>
        </w:rPr>
      </w:pPr>
      <w:r w:rsidRPr="005118D0">
        <w:rPr>
          <w:rFonts w:ascii="Arial" w:hAnsi="Arial" w:cs="Arial"/>
          <w:b/>
          <w:sz w:val="24"/>
          <w:szCs w:val="24"/>
        </w:rPr>
        <w:t>на территории муниципального образования городской округ Люберцы</w:t>
      </w:r>
    </w:p>
    <w:p w:rsidR="005118D0" w:rsidRPr="005118D0" w:rsidRDefault="005118D0" w:rsidP="005118D0">
      <w:pPr>
        <w:spacing w:after="0" w:line="240" w:lineRule="auto"/>
        <w:ind w:left="-851"/>
        <w:jc w:val="center"/>
        <w:rPr>
          <w:rFonts w:ascii="Arial" w:hAnsi="Arial" w:cs="Arial"/>
          <w:b/>
          <w:sz w:val="24"/>
          <w:szCs w:val="24"/>
        </w:rPr>
      </w:pPr>
      <w:r w:rsidRPr="005118D0">
        <w:rPr>
          <w:rFonts w:ascii="Arial" w:hAnsi="Arial" w:cs="Arial"/>
          <w:b/>
          <w:sz w:val="24"/>
          <w:szCs w:val="24"/>
        </w:rPr>
        <w:t>Московской области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 xml:space="preserve">1. </w:t>
      </w:r>
      <w:proofErr w:type="gramStart"/>
      <w:r w:rsidRPr="005118D0">
        <w:rPr>
          <w:rFonts w:ascii="Arial" w:hAnsi="Arial" w:cs="Arial"/>
          <w:sz w:val="24"/>
          <w:szCs w:val="24"/>
        </w:rPr>
        <w:t>Предоставление государственной услуги «Перераспределение земель и (или) земельных участков, государственная собственность на которые не разграничена и земельных участков, находящихся в частной собственности» на территории муниципального образования городской округ Люберцы Московской области осуществляется Администрацией городского округа Люберцы Московской области (далее - Администрация), в соответствии с Административным регламентом «Перераспределение земель и (или) земельных участков, государственная собственность на которые не разграничена и земельных участков</w:t>
      </w:r>
      <w:proofErr w:type="gramEnd"/>
      <w:r w:rsidRPr="005118D0">
        <w:rPr>
          <w:rFonts w:ascii="Arial" w:hAnsi="Arial" w:cs="Arial"/>
          <w:sz w:val="24"/>
          <w:szCs w:val="24"/>
        </w:rPr>
        <w:t>, находящихся в частной собственности», утвержденным Распоряжением Министерства имущественных отношений Московской области от 26 декабря 2018 года № 1816.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Место нахождения администрации: Московская область, городской округ Люберцы, город Люберцы, Октябрьский проспект, д. 190.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Почтовый адрес: 140000, Московская область, городской округ Люберцы, город Люберцы, Октябрьский проспект, д. 190.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lastRenderedPageBreak/>
        <w:t>Контактный телефон: 8 (495) 503-24-87, 8 (495) 503-82-54.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Официальный сайт в информационно-коммуникационной сети «Интернет»: www.Люберцы</w:t>
      </w:r>
      <w:proofErr w:type="gramStart"/>
      <w:r w:rsidRPr="005118D0">
        <w:rPr>
          <w:rFonts w:ascii="Arial" w:hAnsi="Arial" w:cs="Arial"/>
          <w:sz w:val="24"/>
          <w:szCs w:val="24"/>
        </w:rPr>
        <w:t>.р</w:t>
      </w:r>
      <w:proofErr w:type="gramEnd"/>
      <w:r w:rsidRPr="005118D0">
        <w:rPr>
          <w:rFonts w:ascii="Arial" w:hAnsi="Arial" w:cs="Arial"/>
          <w:sz w:val="24"/>
          <w:szCs w:val="24"/>
        </w:rPr>
        <w:t>ф.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Адрес электронной почты в сети Интернет: 5032487@mail.ru.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График приема Заявителей (консультирование, жалобы): четверг с 10  до 13 часов (</w:t>
      </w:r>
      <w:proofErr w:type="spellStart"/>
      <w:r w:rsidRPr="005118D0">
        <w:rPr>
          <w:rFonts w:ascii="Arial" w:hAnsi="Arial" w:cs="Arial"/>
          <w:sz w:val="24"/>
          <w:szCs w:val="24"/>
        </w:rPr>
        <w:t>каб</w:t>
      </w:r>
      <w:proofErr w:type="spellEnd"/>
      <w:r w:rsidRPr="005118D0">
        <w:rPr>
          <w:rFonts w:ascii="Arial" w:hAnsi="Arial" w:cs="Arial"/>
          <w:sz w:val="24"/>
          <w:szCs w:val="24"/>
        </w:rPr>
        <w:t>. 101).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2. Справочная информация о месте нахождения Многофункционального центра предоставления государственных и муниципальных услуг (МФЦ), графике работы, контактных телефонах, адресах электронной почты: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Муниципальное учреждение «Люберецкий многофункциональный центр предоставления государственных и муниципальных услуг» муниципального образования городской округ Люберцы Московской области осуществляет прием заявителей в следующих структурных подразделениях: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1.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«Центральный», расположен по адресу: Московская область, город Люберцы, улица Звуковая, дом 3.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2.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«Ухтомский», расположен по адресу: Московская область, город Люберцы, Октябрьский проспект, дом 18, корпус 3.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3.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«Северный», расположен по адресу: Московская область, город Люберцы, улица Инициативная, дом 7Б.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4.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«Мкр.1А», расположен по адресу: Московская область, город Люберцы, улица 8 Марта, дом 30Б.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5.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</w:t>
      </w:r>
      <w:proofErr w:type="spellStart"/>
      <w:r w:rsidRPr="005118D0">
        <w:rPr>
          <w:rFonts w:ascii="Arial" w:hAnsi="Arial" w:cs="Arial"/>
          <w:sz w:val="24"/>
          <w:szCs w:val="24"/>
        </w:rPr>
        <w:t>Томилинский</w:t>
      </w:r>
      <w:proofErr w:type="spellEnd"/>
      <w:r w:rsidRPr="005118D0">
        <w:rPr>
          <w:rFonts w:ascii="Arial" w:hAnsi="Arial" w:cs="Arial"/>
          <w:sz w:val="24"/>
          <w:szCs w:val="24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 w:rsidRPr="005118D0">
        <w:rPr>
          <w:rFonts w:ascii="Arial" w:hAnsi="Arial" w:cs="Arial"/>
          <w:sz w:val="24"/>
          <w:szCs w:val="24"/>
        </w:rPr>
        <w:t>Томилино</w:t>
      </w:r>
      <w:proofErr w:type="spellEnd"/>
      <w:r w:rsidRPr="005118D0">
        <w:rPr>
          <w:rFonts w:ascii="Arial" w:hAnsi="Arial" w:cs="Arial"/>
          <w:sz w:val="24"/>
          <w:szCs w:val="24"/>
        </w:rPr>
        <w:t>, микрорайон Птицефабрика, дом 4/1.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6.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</w:t>
      </w:r>
      <w:proofErr w:type="spellStart"/>
      <w:r w:rsidRPr="005118D0">
        <w:rPr>
          <w:rFonts w:ascii="Arial" w:hAnsi="Arial" w:cs="Arial"/>
          <w:sz w:val="24"/>
          <w:szCs w:val="24"/>
        </w:rPr>
        <w:t>Красковский</w:t>
      </w:r>
      <w:proofErr w:type="spellEnd"/>
      <w:r w:rsidRPr="005118D0">
        <w:rPr>
          <w:rFonts w:ascii="Arial" w:hAnsi="Arial" w:cs="Arial"/>
          <w:sz w:val="24"/>
          <w:szCs w:val="24"/>
        </w:rPr>
        <w:t xml:space="preserve">», расположен по адресу: Московская область, городской округ Люберцы, дачный поселок </w:t>
      </w:r>
      <w:proofErr w:type="spellStart"/>
      <w:r w:rsidRPr="005118D0">
        <w:rPr>
          <w:rFonts w:ascii="Arial" w:hAnsi="Arial" w:cs="Arial"/>
          <w:sz w:val="24"/>
          <w:szCs w:val="24"/>
        </w:rPr>
        <w:t>Красково</w:t>
      </w:r>
      <w:proofErr w:type="spellEnd"/>
      <w:r w:rsidRPr="005118D0">
        <w:rPr>
          <w:rFonts w:ascii="Arial" w:hAnsi="Arial" w:cs="Arial"/>
          <w:sz w:val="24"/>
          <w:szCs w:val="24"/>
        </w:rPr>
        <w:t>, улица Школьная, дом 5.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7.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</w:t>
      </w:r>
      <w:proofErr w:type="spellStart"/>
      <w:r w:rsidRPr="005118D0">
        <w:rPr>
          <w:rFonts w:ascii="Arial" w:hAnsi="Arial" w:cs="Arial"/>
          <w:sz w:val="24"/>
          <w:szCs w:val="24"/>
        </w:rPr>
        <w:t>Малаховский</w:t>
      </w:r>
      <w:proofErr w:type="spellEnd"/>
      <w:r w:rsidRPr="005118D0">
        <w:rPr>
          <w:rFonts w:ascii="Arial" w:hAnsi="Arial" w:cs="Arial"/>
          <w:sz w:val="24"/>
          <w:szCs w:val="24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 w:rsidRPr="005118D0">
        <w:rPr>
          <w:rFonts w:ascii="Arial" w:hAnsi="Arial" w:cs="Arial"/>
          <w:sz w:val="24"/>
          <w:szCs w:val="24"/>
        </w:rPr>
        <w:t>Малаховка</w:t>
      </w:r>
      <w:proofErr w:type="spellEnd"/>
      <w:r w:rsidRPr="005118D0">
        <w:rPr>
          <w:rFonts w:ascii="Arial" w:hAnsi="Arial" w:cs="Arial"/>
          <w:sz w:val="24"/>
          <w:szCs w:val="24"/>
        </w:rPr>
        <w:t>, улица Сакко и Ванцетти, дом 1.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8.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«Октябрьский», расположен по адресу: Московская область, городской округ Люберцы, Рабочий поселок Октябрьский, ул. Ленина, д. 39А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9.</w:t>
      </w:r>
      <w:r w:rsidRPr="005118D0">
        <w:rPr>
          <w:rFonts w:ascii="Arial" w:hAnsi="Arial" w:cs="Arial"/>
          <w:sz w:val="24"/>
          <w:szCs w:val="24"/>
        </w:rPr>
        <w:tab/>
        <w:t>ТОСП ТЦ «Выходной» и «</w:t>
      </w:r>
      <w:proofErr w:type="gramStart"/>
      <w:r w:rsidRPr="005118D0">
        <w:rPr>
          <w:rFonts w:ascii="Arial" w:hAnsi="Arial" w:cs="Arial"/>
          <w:sz w:val="24"/>
          <w:szCs w:val="24"/>
        </w:rPr>
        <w:t>Бизнес-окна</w:t>
      </w:r>
      <w:proofErr w:type="gramEnd"/>
      <w:r w:rsidRPr="005118D0">
        <w:rPr>
          <w:rFonts w:ascii="Arial" w:hAnsi="Arial" w:cs="Arial"/>
          <w:sz w:val="24"/>
          <w:szCs w:val="24"/>
        </w:rPr>
        <w:t>», расположен по адресу: Московская область, город Люберцы, Октябрьский проспект, дом 112 ТЦ «Выходной».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spacing w:after="0" w:line="240" w:lineRule="auto"/>
        <w:ind w:left="-851"/>
        <w:jc w:val="center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График работы МУ «Люберецкий МФЦ»:</w:t>
      </w:r>
    </w:p>
    <w:p w:rsidR="005118D0" w:rsidRPr="005118D0" w:rsidRDefault="005118D0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понедельник – с 8.00 до 20.00</w:t>
      </w:r>
    </w:p>
    <w:p w:rsidR="005118D0" w:rsidRPr="005118D0" w:rsidRDefault="005118D0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вторник – с 8.00 до 20.00</w:t>
      </w:r>
    </w:p>
    <w:p w:rsidR="005118D0" w:rsidRPr="005118D0" w:rsidRDefault="005118D0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среда – с 8.00 до 20.00</w:t>
      </w:r>
    </w:p>
    <w:p w:rsidR="005118D0" w:rsidRPr="005118D0" w:rsidRDefault="005118D0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четверг – с 8.00 до 20.00</w:t>
      </w:r>
    </w:p>
    <w:p w:rsidR="005118D0" w:rsidRPr="005118D0" w:rsidRDefault="005118D0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пятница – с 8.00 до 20.00</w:t>
      </w:r>
    </w:p>
    <w:p w:rsidR="005118D0" w:rsidRPr="005118D0" w:rsidRDefault="005118D0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суббота – с 8.00 до 20.00</w:t>
      </w:r>
    </w:p>
    <w:p w:rsidR="005118D0" w:rsidRPr="005118D0" w:rsidRDefault="005118D0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воскресенье – с 8.00 до 20.00</w:t>
      </w:r>
    </w:p>
    <w:p w:rsidR="005118D0" w:rsidRPr="005118D0" w:rsidRDefault="005118D0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без перерыва на обед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Официальный сайт в информационно-коммуникационной сети «Интернет»: http://lubmfc.ru.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 xml:space="preserve"> Адрес электронной почты в сети Интернет: mfc-lyubertsymr@mosreg.ru 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 xml:space="preserve"> Дополнительная информация приведена на сайтах: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-</w:t>
      </w:r>
      <w:r w:rsidRPr="005118D0">
        <w:rPr>
          <w:rFonts w:ascii="Arial" w:hAnsi="Arial" w:cs="Arial"/>
          <w:sz w:val="24"/>
          <w:szCs w:val="24"/>
        </w:rPr>
        <w:tab/>
        <w:t>РИГУ: uslugi.mosreg.ru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-</w:t>
      </w:r>
      <w:r w:rsidRPr="005118D0">
        <w:rPr>
          <w:rFonts w:ascii="Arial" w:hAnsi="Arial" w:cs="Arial"/>
          <w:sz w:val="24"/>
          <w:szCs w:val="24"/>
        </w:rPr>
        <w:tab/>
        <w:t>МФЦ: mfc.mosreg.ru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 xml:space="preserve">- 8-800-850-50-30 единый номер </w:t>
      </w:r>
      <w:proofErr w:type="spellStart"/>
      <w:proofErr w:type="gramStart"/>
      <w:r w:rsidRPr="005118D0">
        <w:rPr>
          <w:rFonts w:ascii="Arial" w:hAnsi="Arial" w:cs="Arial"/>
          <w:sz w:val="24"/>
          <w:szCs w:val="24"/>
        </w:rPr>
        <w:t>колл</w:t>
      </w:r>
      <w:proofErr w:type="spellEnd"/>
      <w:r w:rsidRPr="005118D0">
        <w:rPr>
          <w:rFonts w:ascii="Arial" w:hAnsi="Arial" w:cs="Arial"/>
          <w:sz w:val="24"/>
          <w:szCs w:val="24"/>
        </w:rPr>
        <w:t>-центра</w:t>
      </w:r>
      <w:proofErr w:type="gramEnd"/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tabs>
          <w:tab w:val="left" w:pos="5954"/>
        </w:tabs>
        <w:spacing w:after="0" w:line="240" w:lineRule="auto"/>
        <w:ind w:firstLine="5245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lastRenderedPageBreak/>
        <w:t>Приложение № 5</w:t>
      </w:r>
    </w:p>
    <w:p w:rsidR="005118D0" w:rsidRPr="005118D0" w:rsidRDefault="005118D0" w:rsidP="005118D0">
      <w:pPr>
        <w:tabs>
          <w:tab w:val="left" w:pos="5954"/>
        </w:tabs>
        <w:spacing w:after="0" w:line="240" w:lineRule="auto"/>
        <w:ind w:firstLine="5245"/>
        <w:rPr>
          <w:rFonts w:ascii="Arial" w:hAnsi="Arial" w:cs="Arial"/>
          <w:sz w:val="24"/>
          <w:szCs w:val="24"/>
        </w:rPr>
      </w:pPr>
      <w:proofErr w:type="gramStart"/>
      <w:r w:rsidRPr="005118D0">
        <w:rPr>
          <w:rFonts w:ascii="Arial" w:hAnsi="Arial" w:cs="Arial"/>
          <w:sz w:val="24"/>
          <w:szCs w:val="24"/>
        </w:rPr>
        <w:t>Утвержден</w:t>
      </w:r>
      <w:proofErr w:type="gramEnd"/>
      <w:r w:rsidRPr="005118D0">
        <w:rPr>
          <w:rFonts w:ascii="Arial" w:hAnsi="Arial" w:cs="Arial"/>
          <w:sz w:val="24"/>
          <w:szCs w:val="24"/>
        </w:rPr>
        <w:t xml:space="preserve"> Постановлением </w:t>
      </w:r>
    </w:p>
    <w:p w:rsidR="005118D0" w:rsidRPr="005118D0" w:rsidRDefault="005118D0" w:rsidP="005118D0">
      <w:pPr>
        <w:tabs>
          <w:tab w:val="left" w:pos="5954"/>
        </w:tabs>
        <w:spacing w:after="0" w:line="240" w:lineRule="auto"/>
        <w:ind w:firstLine="5245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 xml:space="preserve">Администрации городского округа </w:t>
      </w:r>
    </w:p>
    <w:p w:rsidR="005118D0" w:rsidRPr="005118D0" w:rsidRDefault="005118D0" w:rsidP="005118D0">
      <w:pPr>
        <w:tabs>
          <w:tab w:val="left" w:pos="5954"/>
        </w:tabs>
        <w:spacing w:after="0" w:line="240" w:lineRule="auto"/>
        <w:ind w:firstLine="5245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 xml:space="preserve">Люберцы Московской области </w:t>
      </w:r>
    </w:p>
    <w:p w:rsidR="005118D0" w:rsidRPr="005118D0" w:rsidRDefault="005118D0" w:rsidP="005118D0">
      <w:pPr>
        <w:tabs>
          <w:tab w:val="left" w:pos="5954"/>
        </w:tabs>
        <w:spacing w:after="0" w:line="240" w:lineRule="auto"/>
        <w:ind w:firstLine="5245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 xml:space="preserve">от </w:t>
      </w:r>
      <w:r w:rsidRPr="005118D0">
        <w:rPr>
          <w:rFonts w:ascii="Arial" w:hAnsi="Arial" w:cs="Arial"/>
          <w:sz w:val="24"/>
          <w:szCs w:val="24"/>
        </w:rPr>
        <w:t>09.01.2019</w:t>
      </w:r>
      <w:r w:rsidRPr="005118D0">
        <w:rPr>
          <w:rFonts w:ascii="Arial" w:hAnsi="Arial" w:cs="Arial"/>
          <w:sz w:val="24"/>
          <w:szCs w:val="24"/>
        </w:rPr>
        <w:t xml:space="preserve"> № </w:t>
      </w:r>
      <w:r w:rsidRPr="005118D0">
        <w:rPr>
          <w:rFonts w:ascii="Arial" w:hAnsi="Arial" w:cs="Arial"/>
          <w:sz w:val="24"/>
          <w:szCs w:val="24"/>
        </w:rPr>
        <w:t>04-ПА</w:t>
      </w:r>
    </w:p>
    <w:p w:rsidR="005118D0" w:rsidRPr="005118D0" w:rsidRDefault="005118D0" w:rsidP="005118D0">
      <w:pPr>
        <w:spacing w:after="0" w:line="240" w:lineRule="auto"/>
        <w:ind w:left="-851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spacing w:after="0" w:line="240" w:lineRule="auto"/>
        <w:ind w:left="-851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spacing w:after="0" w:line="240" w:lineRule="auto"/>
        <w:ind w:left="-851"/>
        <w:jc w:val="center"/>
        <w:rPr>
          <w:rFonts w:ascii="Arial" w:hAnsi="Arial" w:cs="Arial"/>
          <w:b/>
          <w:sz w:val="24"/>
          <w:szCs w:val="24"/>
        </w:rPr>
      </w:pPr>
      <w:r w:rsidRPr="005118D0">
        <w:rPr>
          <w:rFonts w:ascii="Arial" w:hAnsi="Arial" w:cs="Arial"/>
          <w:b/>
          <w:sz w:val="24"/>
          <w:szCs w:val="24"/>
        </w:rPr>
        <w:t>Порядок предоставления государственной услуги</w:t>
      </w:r>
    </w:p>
    <w:p w:rsidR="005118D0" w:rsidRPr="005118D0" w:rsidRDefault="005118D0" w:rsidP="005118D0">
      <w:pPr>
        <w:spacing w:after="0" w:line="240" w:lineRule="auto"/>
        <w:ind w:left="-851"/>
        <w:jc w:val="center"/>
        <w:rPr>
          <w:rFonts w:ascii="Arial" w:hAnsi="Arial" w:cs="Arial"/>
          <w:b/>
          <w:sz w:val="24"/>
          <w:szCs w:val="24"/>
        </w:rPr>
      </w:pPr>
      <w:r w:rsidRPr="005118D0">
        <w:rPr>
          <w:rFonts w:ascii="Arial" w:hAnsi="Arial" w:cs="Arial"/>
          <w:b/>
          <w:sz w:val="24"/>
          <w:szCs w:val="24"/>
        </w:rPr>
        <w:t>«Предоставление земельных участков, государственная собственность на которые не разграничена, в постоянное (бессрочное) пользование»</w:t>
      </w:r>
    </w:p>
    <w:p w:rsidR="005118D0" w:rsidRPr="005118D0" w:rsidRDefault="005118D0" w:rsidP="005118D0">
      <w:pPr>
        <w:spacing w:after="0" w:line="240" w:lineRule="auto"/>
        <w:ind w:left="-851"/>
        <w:jc w:val="center"/>
        <w:rPr>
          <w:rFonts w:ascii="Arial" w:hAnsi="Arial" w:cs="Arial"/>
          <w:b/>
          <w:sz w:val="24"/>
          <w:szCs w:val="24"/>
        </w:rPr>
      </w:pPr>
      <w:r w:rsidRPr="005118D0">
        <w:rPr>
          <w:rFonts w:ascii="Arial" w:hAnsi="Arial" w:cs="Arial"/>
          <w:b/>
          <w:sz w:val="24"/>
          <w:szCs w:val="24"/>
        </w:rPr>
        <w:t>на территории муниципального образования городской округ Люберцы</w:t>
      </w:r>
    </w:p>
    <w:p w:rsidR="005118D0" w:rsidRPr="005118D0" w:rsidRDefault="005118D0" w:rsidP="005118D0">
      <w:pPr>
        <w:spacing w:after="0" w:line="240" w:lineRule="auto"/>
        <w:ind w:left="-851"/>
        <w:jc w:val="center"/>
        <w:rPr>
          <w:rFonts w:ascii="Arial" w:hAnsi="Arial" w:cs="Arial"/>
          <w:b/>
          <w:sz w:val="24"/>
          <w:szCs w:val="24"/>
        </w:rPr>
      </w:pPr>
      <w:r w:rsidRPr="005118D0">
        <w:rPr>
          <w:rFonts w:ascii="Arial" w:hAnsi="Arial" w:cs="Arial"/>
          <w:b/>
          <w:sz w:val="24"/>
          <w:szCs w:val="24"/>
        </w:rPr>
        <w:t>Московской области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 xml:space="preserve">1. </w:t>
      </w:r>
      <w:proofErr w:type="gramStart"/>
      <w:r w:rsidRPr="005118D0">
        <w:rPr>
          <w:rFonts w:ascii="Arial" w:hAnsi="Arial" w:cs="Arial"/>
          <w:sz w:val="24"/>
          <w:szCs w:val="24"/>
        </w:rPr>
        <w:t>Предоставление государственной услуги «Предоставление земельных участков, государственная собственность на которые не разграничена, в постоянное (бессрочное) пользование» на территории муниципального образования городской округ Люберцы Московской области осуществляется Администрацией городского округа Люберцы Московской области (далее - Администрация), в соответствии с Административным регламентом «Предоставление земельных участков, государственная собственность на которые не разграничена, в постоянное (бессрочное) пользование», утвержденным Распоряжением Министерства имущественных отношений Московской области от</w:t>
      </w:r>
      <w:proofErr w:type="gramEnd"/>
      <w:r w:rsidRPr="005118D0">
        <w:rPr>
          <w:rFonts w:ascii="Arial" w:hAnsi="Arial" w:cs="Arial"/>
          <w:sz w:val="24"/>
          <w:szCs w:val="24"/>
        </w:rPr>
        <w:t xml:space="preserve"> 26 декабря 2018 года № 1817.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Место нахождения администрации: Московская область, городской округ Люберцы, город Люберцы, Октябрьский проспект, д. 190.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Почтовый адрес: 140000, Московская область, городской округ Люберцы, город Люберцы, Октябрьский проспект, д. 190.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Контактный телефон: 8 (495) 503-24-87, 8 (495) 503-82-54.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Официальный сайт в информационно-коммуникационной сети «Интернет»: www.Люберцы</w:t>
      </w:r>
      <w:proofErr w:type="gramStart"/>
      <w:r w:rsidRPr="005118D0">
        <w:rPr>
          <w:rFonts w:ascii="Arial" w:hAnsi="Arial" w:cs="Arial"/>
          <w:sz w:val="24"/>
          <w:szCs w:val="24"/>
        </w:rPr>
        <w:t>.р</w:t>
      </w:r>
      <w:proofErr w:type="gramEnd"/>
      <w:r w:rsidRPr="005118D0">
        <w:rPr>
          <w:rFonts w:ascii="Arial" w:hAnsi="Arial" w:cs="Arial"/>
          <w:sz w:val="24"/>
          <w:szCs w:val="24"/>
        </w:rPr>
        <w:t>ф.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Адрес электронной почты в сети Интернет: 5032487@mail.ru.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График приема Заявителей (консультирование, жалобы): четверг с 10  до 13 часов (</w:t>
      </w:r>
      <w:proofErr w:type="spellStart"/>
      <w:r w:rsidRPr="005118D0">
        <w:rPr>
          <w:rFonts w:ascii="Arial" w:hAnsi="Arial" w:cs="Arial"/>
          <w:sz w:val="24"/>
          <w:szCs w:val="24"/>
        </w:rPr>
        <w:t>каб</w:t>
      </w:r>
      <w:proofErr w:type="spellEnd"/>
      <w:r w:rsidRPr="005118D0">
        <w:rPr>
          <w:rFonts w:ascii="Arial" w:hAnsi="Arial" w:cs="Arial"/>
          <w:sz w:val="24"/>
          <w:szCs w:val="24"/>
        </w:rPr>
        <w:t>. 101).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2. Справочная информация о месте нахождения Многофункционального центра предоставления государственных и муниципальных услуг (МФЦ), графике работы, контактных телефонах, адресах электронной почты: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Муниципальное учреждение «Люберецкий многофункциональный центр предоставления государственных и муниципальных услуг» муниципального образования городской округ Люберцы Московской области осуществляет прием заявителей в следующих структурных подразделениях: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1.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«Центральный», расположен по адресу: Московская область, город Люберцы, улица Звуковая, дом 3.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2.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«Ухтомский», расположен по адресу: Московская область, город Люберцы, Октябрьский проспект, дом 18, корпус 3.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3.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«Северный», расположен по адресу: Московская область, город Люберцы, улица Инициативная, дом 7Б.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4.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«Мкр.1А», расположен по адресу: Московская область, город Люберцы, улица 8 Марта, дом 30Б.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5.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</w:t>
      </w:r>
      <w:proofErr w:type="spellStart"/>
      <w:r w:rsidRPr="005118D0">
        <w:rPr>
          <w:rFonts w:ascii="Arial" w:hAnsi="Arial" w:cs="Arial"/>
          <w:sz w:val="24"/>
          <w:szCs w:val="24"/>
        </w:rPr>
        <w:t>Томилинский</w:t>
      </w:r>
      <w:proofErr w:type="spellEnd"/>
      <w:r w:rsidRPr="005118D0">
        <w:rPr>
          <w:rFonts w:ascii="Arial" w:hAnsi="Arial" w:cs="Arial"/>
          <w:sz w:val="24"/>
          <w:szCs w:val="24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 w:rsidRPr="005118D0">
        <w:rPr>
          <w:rFonts w:ascii="Arial" w:hAnsi="Arial" w:cs="Arial"/>
          <w:sz w:val="24"/>
          <w:szCs w:val="24"/>
        </w:rPr>
        <w:t>Томилино</w:t>
      </w:r>
      <w:proofErr w:type="spellEnd"/>
      <w:r w:rsidRPr="005118D0">
        <w:rPr>
          <w:rFonts w:ascii="Arial" w:hAnsi="Arial" w:cs="Arial"/>
          <w:sz w:val="24"/>
          <w:szCs w:val="24"/>
        </w:rPr>
        <w:t>, микрорайон Птицефабрика, дом 4/1.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6.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</w:t>
      </w:r>
      <w:proofErr w:type="spellStart"/>
      <w:r w:rsidRPr="005118D0">
        <w:rPr>
          <w:rFonts w:ascii="Arial" w:hAnsi="Arial" w:cs="Arial"/>
          <w:sz w:val="24"/>
          <w:szCs w:val="24"/>
        </w:rPr>
        <w:t>Красковский</w:t>
      </w:r>
      <w:proofErr w:type="spellEnd"/>
      <w:r w:rsidRPr="005118D0">
        <w:rPr>
          <w:rFonts w:ascii="Arial" w:hAnsi="Arial" w:cs="Arial"/>
          <w:sz w:val="24"/>
          <w:szCs w:val="24"/>
        </w:rPr>
        <w:t xml:space="preserve">», расположен по адресу: Московская область, городской округ Люберцы, дачный поселок </w:t>
      </w:r>
      <w:proofErr w:type="spellStart"/>
      <w:r w:rsidRPr="005118D0">
        <w:rPr>
          <w:rFonts w:ascii="Arial" w:hAnsi="Arial" w:cs="Arial"/>
          <w:sz w:val="24"/>
          <w:szCs w:val="24"/>
        </w:rPr>
        <w:t>Красково</w:t>
      </w:r>
      <w:proofErr w:type="spellEnd"/>
      <w:r w:rsidRPr="005118D0">
        <w:rPr>
          <w:rFonts w:ascii="Arial" w:hAnsi="Arial" w:cs="Arial"/>
          <w:sz w:val="24"/>
          <w:szCs w:val="24"/>
        </w:rPr>
        <w:t>, улица Школьная, дом 5.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lastRenderedPageBreak/>
        <w:tab/>
      </w:r>
      <w:r w:rsidRPr="005118D0">
        <w:rPr>
          <w:rFonts w:ascii="Arial" w:hAnsi="Arial" w:cs="Arial"/>
          <w:sz w:val="24"/>
          <w:szCs w:val="24"/>
        </w:rPr>
        <w:tab/>
        <w:t>7.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</w:t>
      </w:r>
      <w:proofErr w:type="spellStart"/>
      <w:r w:rsidRPr="005118D0">
        <w:rPr>
          <w:rFonts w:ascii="Arial" w:hAnsi="Arial" w:cs="Arial"/>
          <w:sz w:val="24"/>
          <w:szCs w:val="24"/>
        </w:rPr>
        <w:t>Малаховский</w:t>
      </w:r>
      <w:proofErr w:type="spellEnd"/>
      <w:r w:rsidRPr="005118D0">
        <w:rPr>
          <w:rFonts w:ascii="Arial" w:hAnsi="Arial" w:cs="Arial"/>
          <w:sz w:val="24"/>
          <w:szCs w:val="24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 w:rsidRPr="005118D0">
        <w:rPr>
          <w:rFonts w:ascii="Arial" w:hAnsi="Arial" w:cs="Arial"/>
          <w:sz w:val="24"/>
          <w:szCs w:val="24"/>
        </w:rPr>
        <w:t>Малаховка</w:t>
      </w:r>
      <w:proofErr w:type="spellEnd"/>
      <w:r w:rsidRPr="005118D0">
        <w:rPr>
          <w:rFonts w:ascii="Arial" w:hAnsi="Arial" w:cs="Arial"/>
          <w:sz w:val="24"/>
          <w:szCs w:val="24"/>
        </w:rPr>
        <w:t>, улица Сакко и Ванцетти, дом 1.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8.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«Октябрьский», расположен по адресу: Московская область, городской округ Люберцы, Рабочий поселок Октябрьский, ул. Ленина, д. 39А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9.</w:t>
      </w:r>
      <w:r w:rsidRPr="005118D0">
        <w:rPr>
          <w:rFonts w:ascii="Arial" w:hAnsi="Arial" w:cs="Arial"/>
          <w:sz w:val="24"/>
          <w:szCs w:val="24"/>
        </w:rPr>
        <w:tab/>
        <w:t>ТОСП ТЦ «Выходной» и «</w:t>
      </w:r>
      <w:proofErr w:type="gramStart"/>
      <w:r w:rsidRPr="005118D0">
        <w:rPr>
          <w:rFonts w:ascii="Arial" w:hAnsi="Arial" w:cs="Arial"/>
          <w:sz w:val="24"/>
          <w:szCs w:val="24"/>
        </w:rPr>
        <w:t>Бизнес-окна</w:t>
      </w:r>
      <w:proofErr w:type="gramEnd"/>
      <w:r w:rsidRPr="005118D0">
        <w:rPr>
          <w:rFonts w:ascii="Arial" w:hAnsi="Arial" w:cs="Arial"/>
          <w:sz w:val="24"/>
          <w:szCs w:val="24"/>
        </w:rPr>
        <w:t>», расположен по адресу: Московская область, город Люберцы, Октябрьский проспект, дом 112 ТЦ «Выходной».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spacing w:after="0" w:line="240" w:lineRule="auto"/>
        <w:ind w:left="-851"/>
        <w:jc w:val="center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График работы МУ «Люберецкий МФЦ»:</w:t>
      </w:r>
    </w:p>
    <w:p w:rsidR="005118D0" w:rsidRPr="005118D0" w:rsidRDefault="005118D0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понедельник – с 8.00 до 20.00</w:t>
      </w:r>
    </w:p>
    <w:p w:rsidR="005118D0" w:rsidRPr="005118D0" w:rsidRDefault="005118D0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вторник – с 8.00 до 20.00</w:t>
      </w:r>
    </w:p>
    <w:p w:rsidR="005118D0" w:rsidRPr="005118D0" w:rsidRDefault="005118D0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среда – с 8.00 до 20.00</w:t>
      </w:r>
    </w:p>
    <w:p w:rsidR="005118D0" w:rsidRPr="005118D0" w:rsidRDefault="005118D0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четверг – с 8.00 до 20.00</w:t>
      </w:r>
    </w:p>
    <w:p w:rsidR="005118D0" w:rsidRPr="005118D0" w:rsidRDefault="005118D0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пятница – с 8.00 до 20.00</w:t>
      </w:r>
    </w:p>
    <w:p w:rsidR="005118D0" w:rsidRPr="005118D0" w:rsidRDefault="005118D0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суббота – с 8.00 до 20.00</w:t>
      </w:r>
    </w:p>
    <w:p w:rsidR="005118D0" w:rsidRPr="005118D0" w:rsidRDefault="005118D0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воскресенье – с 8.00 до 20.00</w:t>
      </w:r>
    </w:p>
    <w:p w:rsidR="005118D0" w:rsidRPr="005118D0" w:rsidRDefault="005118D0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без перерыва на обед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Официальный сайт в информационно-коммуникационной сети «Интернет»: http://lubmfc.ru.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 xml:space="preserve"> Адрес электронной почты в сети Интернет: mfc-lyubertsymr@mosreg.ru 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 xml:space="preserve"> Дополнительная информация приведена на сайтах: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-</w:t>
      </w:r>
      <w:r w:rsidRPr="005118D0">
        <w:rPr>
          <w:rFonts w:ascii="Arial" w:hAnsi="Arial" w:cs="Arial"/>
          <w:sz w:val="24"/>
          <w:szCs w:val="24"/>
        </w:rPr>
        <w:tab/>
        <w:t>РИГУ: uslugi.mosreg.ru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-</w:t>
      </w:r>
      <w:r w:rsidRPr="005118D0">
        <w:rPr>
          <w:rFonts w:ascii="Arial" w:hAnsi="Arial" w:cs="Arial"/>
          <w:sz w:val="24"/>
          <w:szCs w:val="24"/>
        </w:rPr>
        <w:tab/>
        <w:t>МФЦ: mfc.mosreg.ru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 xml:space="preserve">- 8-800-850-50-30 единый номер </w:t>
      </w:r>
      <w:proofErr w:type="spellStart"/>
      <w:proofErr w:type="gramStart"/>
      <w:r w:rsidRPr="005118D0">
        <w:rPr>
          <w:rFonts w:ascii="Arial" w:hAnsi="Arial" w:cs="Arial"/>
          <w:sz w:val="24"/>
          <w:szCs w:val="24"/>
        </w:rPr>
        <w:t>колл</w:t>
      </w:r>
      <w:proofErr w:type="spellEnd"/>
      <w:r w:rsidRPr="005118D0">
        <w:rPr>
          <w:rFonts w:ascii="Arial" w:hAnsi="Arial" w:cs="Arial"/>
          <w:sz w:val="24"/>
          <w:szCs w:val="24"/>
        </w:rPr>
        <w:t>-центра</w:t>
      </w:r>
      <w:proofErr w:type="gramEnd"/>
    </w:p>
    <w:p w:rsidR="005118D0" w:rsidRDefault="005118D0" w:rsidP="005118D0">
      <w:pPr>
        <w:tabs>
          <w:tab w:val="left" w:pos="5954"/>
        </w:tabs>
        <w:spacing w:after="0" w:line="240" w:lineRule="auto"/>
        <w:ind w:firstLine="5245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tabs>
          <w:tab w:val="left" w:pos="5954"/>
        </w:tabs>
        <w:spacing w:after="0" w:line="240" w:lineRule="auto"/>
        <w:ind w:firstLine="5245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Приложение № 6</w:t>
      </w:r>
    </w:p>
    <w:p w:rsidR="005118D0" w:rsidRPr="005118D0" w:rsidRDefault="005118D0" w:rsidP="005118D0">
      <w:pPr>
        <w:tabs>
          <w:tab w:val="left" w:pos="5954"/>
        </w:tabs>
        <w:spacing w:after="0" w:line="240" w:lineRule="auto"/>
        <w:ind w:firstLine="5245"/>
        <w:rPr>
          <w:rFonts w:ascii="Arial" w:hAnsi="Arial" w:cs="Arial"/>
          <w:sz w:val="24"/>
          <w:szCs w:val="24"/>
        </w:rPr>
      </w:pPr>
      <w:proofErr w:type="gramStart"/>
      <w:r w:rsidRPr="005118D0">
        <w:rPr>
          <w:rFonts w:ascii="Arial" w:hAnsi="Arial" w:cs="Arial"/>
          <w:sz w:val="24"/>
          <w:szCs w:val="24"/>
        </w:rPr>
        <w:t>Утвержден</w:t>
      </w:r>
      <w:proofErr w:type="gramEnd"/>
      <w:r w:rsidRPr="005118D0">
        <w:rPr>
          <w:rFonts w:ascii="Arial" w:hAnsi="Arial" w:cs="Arial"/>
          <w:sz w:val="24"/>
          <w:szCs w:val="24"/>
        </w:rPr>
        <w:t xml:space="preserve"> Постановлением </w:t>
      </w:r>
    </w:p>
    <w:p w:rsidR="005118D0" w:rsidRPr="005118D0" w:rsidRDefault="005118D0" w:rsidP="005118D0">
      <w:pPr>
        <w:tabs>
          <w:tab w:val="left" w:pos="5954"/>
        </w:tabs>
        <w:spacing w:after="0" w:line="240" w:lineRule="auto"/>
        <w:ind w:firstLine="5245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 xml:space="preserve">Администрации городского округа </w:t>
      </w:r>
    </w:p>
    <w:p w:rsidR="005118D0" w:rsidRPr="005118D0" w:rsidRDefault="005118D0" w:rsidP="005118D0">
      <w:pPr>
        <w:tabs>
          <w:tab w:val="left" w:pos="5954"/>
        </w:tabs>
        <w:spacing w:after="0" w:line="240" w:lineRule="auto"/>
        <w:ind w:firstLine="5245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 xml:space="preserve">Люберцы Московской  области </w:t>
      </w:r>
    </w:p>
    <w:p w:rsidR="005118D0" w:rsidRPr="005118D0" w:rsidRDefault="005118D0" w:rsidP="005118D0">
      <w:pPr>
        <w:tabs>
          <w:tab w:val="left" w:pos="5954"/>
        </w:tabs>
        <w:spacing w:after="0" w:line="240" w:lineRule="auto"/>
        <w:ind w:firstLine="5245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 xml:space="preserve">от </w:t>
      </w:r>
      <w:r w:rsidRPr="005118D0">
        <w:rPr>
          <w:rFonts w:ascii="Arial" w:hAnsi="Arial" w:cs="Arial"/>
          <w:sz w:val="24"/>
          <w:szCs w:val="24"/>
        </w:rPr>
        <w:t xml:space="preserve"> 09.01.</w:t>
      </w:r>
      <w:r w:rsidRPr="005118D0">
        <w:rPr>
          <w:rFonts w:ascii="Arial" w:hAnsi="Arial" w:cs="Arial"/>
          <w:sz w:val="24"/>
          <w:szCs w:val="24"/>
        </w:rPr>
        <w:t xml:space="preserve"> 2019 № </w:t>
      </w:r>
      <w:r w:rsidRPr="005118D0">
        <w:rPr>
          <w:rFonts w:ascii="Arial" w:hAnsi="Arial" w:cs="Arial"/>
          <w:sz w:val="24"/>
          <w:szCs w:val="24"/>
        </w:rPr>
        <w:t>04-ПА</w:t>
      </w:r>
    </w:p>
    <w:p w:rsidR="005118D0" w:rsidRPr="005118D0" w:rsidRDefault="005118D0" w:rsidP="005118D0">
      <w:pPr>
        <w:tabs>
          <w:tab w:val="left" w:pos="5954"/>
        </w:tabs>
        <w:spacing w:after="0" w:line="240" w:lineRule="auto"/>
        <w:ind w:firstLine="5245"/>
        <w:rPr>
          <w:rFonts w:ascii="Arial" w:hAnsi="Arial" w:cs="Arial"/>
          <w:b/>
          <w:sz w:val="24"/>
          <w:szCs w:val="24"/>
        </w:rPr>
      </w:pPr>
    </w:p>
    <w:p w:rsidR="005118D0" w:rsidRPr="005118D0" w:rsidRDefault="005118D0" w:rsidP="005118D0">
      <w:pPr>
        <w:spacing w:after="0" w:line="240" w:lineRule="auto"/>
        <w:ind w:left="-851"/>
        <w:jc w:val="center"/>
        <w:rPr>
          <w:rFonts w:ascii="Arial" w:hAnsi="Arial" w:cs="Arial"/>
          <w:b/>
          <w:sz w:val="24"/>
          <w:szCs w:val="24"/>
        </w:rPr>
      </w:pPr>
      <w:r w:rsidRPr="005118D0">
        <w:rPr>
          <w:rFonts w:ascii="Arial" w:hAnsi="Arial" w:cs="Arial"/>
          <w:b/>
          <w:sz w:val="24"/>
          <w:szCs w:val="24"/>
        </w:rPr>
        <w:t>Порядок предоставления государственной услуги</w:t>
      </w:r>
    </w:p>
    <w:p w:rsidR="005118D0" w:rsidRPr="005118D0" w:rsidRDefault="005118D0" w:rsidP="005118D0">
      <w:pPr>
        <w:spacing w:after="0" w:line="240" w:lineRule="auto"/>
        <w:ind w:left="-851"/>
        <w:jc w:val="center"/>
        <w:rPr>
          <w:rFonts w:ascii="Arial" w:hAnsi="Arial" w:cs="Arial"/>
          <w:b/>
          <w:sz w:val="24"/>
          <w:szCs w:val="24"/>
        </w:rPr>
      </w:pPr>
      <w:r w:rsidRPr="005118D0">
        <w:rPr>
          <w:rFonts w:ascii="Arial" w:hAnsi="Arial" w:cs="Arial"/>
          <w:b/>
          <w:sz w:val="24"/>
          <w:szCs w:val="24"/>
        </w:rPr>
        <w:t>«Предоставление земельных участков, государственная собственность на которые не разграничена, в безвозмездное пользование»</w:t>
      </w:r>
    </w:p>
    <w:p w:rsidR="005118D0" w:rsidRPr="005118D0" w:rsidRDefault="005118D0" w:rsidP="005118D0">
      <w:pPr>
        <w:spacing w:after="0" w:line="240" w:lineRule="auto"/>
        <w:ind w:left="-851"/>
        <w:jc w:val="center"/>
        <w:rPr>
          <w:rFonts w:ascii="Arial" w:hAnsi="Arial" w:cs="Arial"/>
          <w:b/>
          <w:sz w:val="24"/>
          <w:szCs w:val="24"/>
        </w:rPr>
      </w:pPr>
      <w:r w:rsidRPr="005118D0">
        <w:rPr>
          <w:rFonts w:ascii="Arial" w:hAnsi="Arial" w:cs="Arial"/>
          <w:b/>
          <w:sz w:val="24"/>
          <w:szCs w:val="24"/>
        </w:rPr>
        <w:t>на территории муниципального образования городской округ Люберцы</w:t>
      </w:r>
    </w:p>
    <w:p w:rsidR="005118D0" w:rsidRPr="005118D0" w:rsidRDefault="005118D0" w:rsidP="005118D0">
      <w:pPr>
        <w:spacing w:after="0" w:line="240" w:lineRule="auto"/>
        <w:ind w:left="-851"/>
        <w:jc w:val="center"/>
        <w:rPr>
          <w:rFonts w:ascii="Arial" w:hAnsi="Arial" w:cs="Arial"/>
          <w:b/>
          <w:sz w:val="24"/>
          <w:szCs w:val="24"/>
        </w:rPr>
      </w:pPr>
      <w:r w:rsidRPr="005118D0">
        <w:rPr>
          <w:rFonts w:ascii="Arial" w:hAnsi="Arial" w:cs="Arial"/>
          <w:b/>
          <w:sz w:val="24"/>
          <w:szCs w:val="24"/>
        </w:rPr>
        <w:t>Московской области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 xml:space="preserve">1. </w:t>
      </w:r>
      <w:proofErr w:type="gramStart"/>
      <w:r w:rsidRPr="005118D0">
        <w:rPr>
          <w:rFonts w:ascii="Arial" w:hAnsi="Arial" w:cs="Arial"/>
          <w:sz w:val="24"/>
          <w:szCs w:val="24"/>
        </w:rPr>
        <w:t>Предоставление государственной услуги «Предоставление земельных участков, государственная собственность на которые не разграничена, в безвозмездное пользование» на территории муниципального образования городской округ Люберцы Московской области осуществляется Администрацией городского округа Люберцы Московской области (далее - Администрация), в соответствии с Административным регламентом «Предоставление земельных участков, государственная собственность на которые не разграничена, в безвозмездное пользование», утвержденным Распоряжением Министерства имущественных отношений Московской области от 26 декабря</w:t>
      </w:r>
      <w:proofErr w:type="gramEnd"/>
      <w:r w:rsidRPr="005118D0">
        <w:rPr>
          <w:rFonts w:ascii="Arial" w:hAnsi="Arial" w:cs="Arial"/>
          <w:sz w:val="24"/>
          <w:szCs w:val="24"/>
        </w:rPr>
        <w:t xml:space="preserve"> 2018 года № 1826.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Место нахождения администрации: Московская область, городской округ Люберцы, город Люберцы, Октябрьский проспект, д. 190.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Почтовый адрес: 140000, Московская область, городской округ Люберцы, город Люберцы, Октябрьский проспект, д. 190.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Контактный телефон: 8 (495) 503-24-87, 8 (495) 503-82-54.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Официальный сайт в информационно-коммуникационной сети «Интернет»: www.Люберцы</w:t>
      </w:r>
      <w:proofErr w:type="gramStart"/>
      <w:r w:rsidRPr="005118D0">
        <w:rPr>
          <w:rFonts w:ascii="Arial" w:hAnsi="Arial" w:cs="Arial"/>
          <w:sz w:val="24"/>
          <w:szCs w:val="24"/>
        </w:rPr>
        <w:t>.р</w:t>
      </w:r>
      <w:proofErr w:type="gramEnd"/>
      <w:r w:rsidRPr="005118D0">
        <w:rPr>
          <w:rFonts w:ascii="Arial" w:hAnsi="Arial" w:cs="Arial"/>
          <w:sz w:val="24"/>
          <w:szCs w:val="24"/>
        </w:rPr>
        <w:t>ф.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lastRenderedPageBreak/>
        <w:tab/>
      </w:r>
      <w:r w:rsidRPr="005118D0">
        <w:rPr>
          <w:rFonts w:ascii="Arial" w:hAnsi="Arial" w:cs="Arial"/>
          <w:sz w:val="24"/>
          <w:szCs w:val="24"/>
        </w:rPr>
        <w:tab/>
        <w:t>Адрес электронной почты в сети Интернет: 5032487@mail.ru.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График приема Заявителей (консультирование, жалобы): четверг с 10  до 13 часов (</w:t>
      </w:r>
      <w:proofErr w:type="spellStart"/>
      <w:r w:rsidRPr="005118D0">
        <w:rPr>
          <w:rFonts w:ascii="Arial" w:hAnsi="Arial" w:cs="Arial"/>
          <w:sz w:val="24"/>
          <w:szCs w:val="24"/>
        </w:rPr>
        <w:t>каб</w:t>
      </w:r>
      <w:proofErr w:type="spellEnd"/>
      <w:r w:rsidRPr="005118D0">
        <w:rPr>
          <w:rFonts w:ascii="Arial" w:hAnsi="Arial" w:cs="Arial"/>
          <w:sz w:val="24"/>
          <w:szCs w:val="24"/>
        </w:rPr>
        <w:t>. 101).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2. Справочная информация о месте нахождения Многофункционального центра предоставления государственных и муниципальных услуг (МФЦ), графике работы, контактных телефонах, адресах электронной почты: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Муниципальное учреждение «Люберецкий многофункциональный центр предоставления государственных и муниципальных услуг» муниципального образования городской округ Люберцы Московской области осуществляет прием заявителей в следующих структурных подразделениях: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1.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«Центральный», расположен по адресу: Московская область, город Люберцы, улица Звуковая, дом 3.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2.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«Ухтомский», расположен по адресу: Московская область, город Люберцы, Октябрьский проспект, дом 18, корпус 3.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3.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«Северный», расположен по адресу: Московская область, город Люберцы, улица Инициативная, дом 7Б.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4.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«Мкр.1А», расположен по адресу: Московская область, город Люберцы, улица 8 Марта, дом 30Б.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5.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</w:t>
      </w:r>
      <w:proofErr w:type="spellStart"/>
      <w:r w:rsidRPr="005118D0">
        <w:rPr>
          <w:rFonts w:ascii="Arial" w:hAnsi="Arial" w:cs="Arial"/>
          <w:sz w:val="24"/>
          <w:szCs w:val="24"/>
        </w:rPr>
        <w:t>Томилинский</w:t>
      </w:r>
      <w:proofErr w:type="spellEnd"/>
      <w:r w:rsidRPr="005118D0">
        <w:rPr>
          <w:rFonts w:ascii="Arial" w:hAnsi="Arial" w:cs="Arial"/>
          <w:sz w:val="24"/>
          <w:szCs w:val="24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 w:rsidRPr="005118D0">
        <w:rPr>
          <w:rFonts w:ascii="Arial" w:hAnsi="Arial" w:cs="Arial"/>
          <w:sz w:val="24"/>
          <w:szCs w:val="24"/>
        </w:rPr>
        <w:t>Томилино</w:t>
      </w:r>
      <w:proofErr w:type="spellEnd"/>
      <w:r w:rsidRPr="005118D0">
        <w:rPr>
          <w:rFonts w:ascii="Arial" w:hAnsi="Arial" w:cs="Arial"/>
          <w:sz w:val="24"/>
          <w:szCs w:val="24"/>
        </w:rPr>
        <w:t>, микрорайон Птицефабрика, дом 4/1.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6.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</w:t>
      </w:r>
      <w:proofErr w:type="spellStart"/>
      <w:r w:rsidRPr="005118D0">
        <w:rPr>
          <w:rFonts w:ascii="Arial" w:hAnsi="Arial" w:cs="Arial"/>
          <w:sz w:val="24"/>
          <w:szCs w:val="24"/>
        </w:rPr>
        <w:t>Красковский</w:t>
      </w:r>
      <w:proofErr w:type="spellEnd"/>
      <w:r w:rsidRPr="005118D0">
        <w:rPr>
          <w:rFonts w:ascii="Arial" w:hAnsi="Arial" w:cs="Arial"/>
          <w:sz w:val="24"/>
          <w:szCs w:val="24"/>
        </w:rPr>
        <w:t xml:space="preserve">», расположен по адресу: Московская область, городской округ Люберцы, дачный поселок </w:t>
      </w:r>
      <w:proofErr w:type="spellStart"/>
      <w:r w:rsidRPr="005118D0">
        <w:rPr>
          <w:rFonts w:ascii="Arial" w:hAnsi="Arial" w:cs="Arial"/>
          <w:sz w:val="24"/>
          <w:szCs w:val="24"/>
        </w:rPr>
        <w:t>Красково</w:t>
      </w:r>
      <w:proofErr w:type="spellEnd"/>
      <w:r w:rsidRPr="005118D0">
        <w:rPr>
          <w:rFonts w:ascii="Arial" w:hAnsi="Arial" w:cs="Arial"/>
          <w:sz w:val="24"/>
          <w:szCs w:val="24"/>
        </w:rPr>
        <w:t>, улица Школьная, дом 5.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7.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</w:t>
      </w:r>
      <w:proofErr w:type="spellStart"/>
      <w:r w:rsidRPr="005118D0">
        <w:rPr>
          <w:rFonts w:ascii="Arial" w:hAnsi="Arial" w:cs="Arial"/>
          <w:sz w:val="24"/>
          <w:szCs w:val="24"/>
        </w:rPr>
        <w:t>Малаховский</w:t>
      </w:r>
      <w:proofErr w:type="spellEnd"/>
      <w:r w:rsidRPr="005118D0">
        <w:rPr>
          <w:rFonts w:ascii="Arial" w:hAnsi="Arial" w:cs="Arial"/>
          <w:sz w:val="24"/>
          <w:szCs w:val="24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 w:rsidRPr="005118D0">
        <w:rPr>
          <w:rFonts w:ascii="Arial" w:hAnsi="Arial" w:cs="Arial"/>
          <w:sz w:val="24"/>
          <w:szCs w:val="24"/>
        </w:rPr>
        <w:t>Малаховка</w:t>
      </w:r>
      <w:proofErr w:type="spellEnd"/>
      <w:r w:rsidRPr="005118D0">
        <w:rPr>
          <w:rFonts w:ascii="Arial" w:hAnsi="Arial" w:cs="Arial"/>
          <w:sz w:val="24"/>
          <w:szCs w:val="24"/>
        </w:rPr>
        <w:t>, улица Сакко и Ванцетти, дом 1.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8.</w:t>
      </w:r>
      <w:r w:rsidRPr="005118D0">
        <w:rPr>
          <w:rFonts w:ascii="Arial" w:hAnsi="Arial" w:cs="Arial"/>
          <w:sz w:val="24"/>
          <w:szCs w:val="24"/>
        </w:rPr>
        <w:tab/>
        <w:t>Отдел приема заявителей «Октябрьский», расположен по адресу: Московская область, городской округ Люберцы, Рабочий поселок Октябрьский, ул. Ленина, д. 39А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9.</w:t>
      </w:r>
      <w:r w:rsidRPr="005118D0">
        <w:rPr>
          <w:rFonts w:ascii="Arial" w:hAnsi="Arial" w:cs="Arial"/>
          <w:sz w:val="24"/>
          <w:szCs w:val="24"/>
        </w:rPr>
        <w:tab/>
        <w:t>ТОСП ТЦ «Выходной» и «</w:t>
      </w:r>
      <w:proofErr w:type="gramStart"/>
      <w:r w:rsidRPr="005118D0">
        <w:rPr>
          <w:rFonts w:ascii="Arial" w:hAnsi="Arial" w:cs="Arial"/>
          <w:sz w:val="24"/>
          <w:szCs w:val="24"/>
        </w:rPr>
        <w:t>Бизнес-окна</w:t>
      </w:r>
      <w:proofErr w:type="gramEnd"/>
      <w:r w:rsidRPr="005118D0">
        <w:rPr>
          <w:rFonts w:ascii="Arial" w:hAnsi="Arial" w:cs="Arial"/>
          <w:sz w:val="24"/>
          <w:szCs w:val="24"/>
        </w:rPr>
        <w:t>», расположен по адресу: Московская область, город Люберцы, Октябрьский проспект, дом 112 ТЦ «Выходной».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spacing w:after="0" w:line="240" w:lineRule="auto"/>
        <w:ind w:left="-851"/>
        <w:jc w:val="center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График работы МУ «Люберецкий МФЦ»:</w:t>
      </w:r>
    </w:p>
    <w:p w:rsidR="005118D0" w:rsidRPr="005118D0" w:rsidRDefault="005118D0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понедельник – с 8.00 до 20.00</w:t>
      </w:r>
    </w:p>
    <w:p w:rsidR="005118D0" w:rsidRPr="005118D0" w:rsidRDefault="005118D0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вторник – с 8.00 до 20.00</w:t>
      </w:r>
    </w:p>
    <w:p w:rsidR="005118D0" w:rsidRPr="005118D0" w:rsidRDefault="005118D0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среда – с 8.00 до 20.00</w:t>
      </w:r>
    </w:p>
    <w:p w:rsidR="005118D0" w:rsidRPr="005118D0" w:rsidRDefault="005118D0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четверг – с 8.00 до 20.00</w:t>
      </w:r>
    </w:p>
    <w:p w:rsidR="005118D0" w:rsidRPr="005118D0" w:rsidRDefault="005118D0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пятница – с 8.00 до 20.00</w:t>
      </w:r>
    </w:p>
    <w:p w:rsidR="005118D0" w:rsidRPr="005118D0" w:rsidRDefault="005118D0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суббота – с 8.00 до 20.00</w:t>
      </w:r>
    </w:p>
    <w:p w:rsidR="005118D0" w:rsidRPr="005118D0" w:rsidRDefault="005118D0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воскресенье – с 8.00 до 20.00</w:t>
      </w:r>
    </w:p>
    <w:p w:rsidR="005118D0" w:rsidRPr="005118D0" w:rsidRDefault="005118D0" w:rsidP="005118D0">
      <w:pPr>
        <w:spacing w:after="0" w:line="240" w:lineRule="auto"/>
        <w:ind w:left="2835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без перерыва на обед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ab/>
      </w:r>
      <w:r w:rsidRPr="005118D0">
        <w:rPr>
          <w:rFonts w:ascii="Arial" w:hAnsi="Arial" w:cs="Arial"/>
          <w:sz w:val="24"/>
          <w:szCs w:val="24"/>
        </w:rPr>
        <w:tab/>
        <w:t>Официальный сайт в информационно-коммуникационной сети «Интернет»: http://lubmfc.ru.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 xml:space="preserve"> Адрес электронной почты в сети Интернет: mfc-lyubertsymr@mosreg.ru 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 xml:space="preserve"> Дополнительная информация приведена на сайтах: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-</w:t>
      </w:r>
      <w:r w:rsidRPr="005118D0">
        <w:rPr>
          <w:rFonts w:ascii="Arial" w:hAnsi="Arial" w:cs="Arial"/>
          <w:sz w:val="24"/>
          <w:szCs w:val="24"/>
        </w:rPr>
        <w:tab/>
        <w:t>РИГУ: uslugi.mosreg.ru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>-</w:t>
      </w:r>
      <w:r w:rsidRPr="005118D0">
        <w:rPr>
          <w:rFonts w:ascii="Arial" w:hAnsi="Arial" w:cs="Arial"/>
          <w:sz w:val="24"/>
          <w:szCs w:val="24"/>
        </w:rPr>
        <w:tab/>
        <w:t>МФЦ: mfc.mosreg.ru</w:t>
      </w:r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  <w:r w:rsidRPr="005118D0">
        <w:rPr>
          <w:rFonts w:ascii="Arial" w:hAnsi="Arial" w:cs="Arial"/>
          <w:sz w:val="24"/>
          <w:szCs w:val="24"/>
        </w:rPr>
        <w:t xml:space="preserve">- 8-800-850-50-30 единый номер </w:t>
      </w:r>
      <w:proofErr w:type="spellStart"/>
      <w:proofErr w:type="gramStart"/>
      <w:r w:rsidRPr="005118D0">
        <w:rPr>
          <w:rFonts w:ascii="Arial" w:hAnsi="Arial" w:cs="Arial"/>
          <w:sz w:val="24"/>
          <w:szCs w:val="24"/>
        </w:rPr>
        <w:t>колл</w:t>
      </w:r>
      <w:proofErr w:type="spellEnd"/>
      <w:r w:rsidRPr="005118D0">
        <w:rPr>
          <w:rFonts w:ascii="Arial" w:hAnsi="Arial" w:cs="Arial"/>
          <w:sz w:val="24"/>
          <w:szCs w:val="24"/>
        </w:rPr>
        <w:t>-центра</w:t>
      </w:r>
      <w:proofErr w:type="gramEnd"/>
    </w:p>
    <w:p w:rsidR="005118D0" w:rsidRPr="005118D0" w:rsidRDefault="005118D0" w:rsidP="005118D0">
      <w:pPr>
        <w:spacing w:after="0" w:line="240" w:lineRule="auto"/>
        <w:ind w:left="-851"/>
        <w:jc w:val="both"/>
        <w:rPr>
          <w:rFonts w:ascii="Arial" w:hAnsi="Arial" w:cs="Arial"/>
          <w:sz w:val="24"/>
          <w:szCs w:val="24"/>
        </w:rPr>
      </w:pPr>
    </w:p>
    <w:sectPr w:rsidR="005118D0" w:rsidRPr="005118D0" w:rsidSect="008045E5">
      <w:pgSz w:w="11906" w:h="16838"/>
      <w:pgMar w:top="851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E2BA2"/>
    <w:multiLevelType w:val="multilevel"/>
    <w:tmpl w:val="DDC0CA0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9097847"/>
    <w:multiLevelType w:val="multilevel"/>
    <w:tmpl w:val="ECEE24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6F671187"/>
    <w:multiLevelType w:val="hybridMultilevel"/>
    <w:tmpl w:val="1D50C7FE"/>
    <w:lvl w:ilvl="0" w:tplc="515A730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D6E29FB"/>
    <w:multiLevelType w:val="hybridMultilevel"/>
    <w:tmpl w:val="6450C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77E"/>
    <w:rsid w:val="0016377E"/>
    <w:rsid w:val="00251A53"/>
    <w:rsid w:val="002F3EA3"/>
    <w:rsid w:val="00445F64"/>
    <w:rsid w:val="005118D0"/>
    <w:rsid w:val="00710274"/>
    <w:rsid w:val="008045E5"/>
    <w:rsid w:val="008E0191"/>
    <w:rsid w:val="00C14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37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37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55221-EAA9-4DEF-8595-656CBCF06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3924</Words>
  <Characters>22369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GHOST</dc:creator>
  <cp:lastModifiedBy>Yuristi2</cp:lastModifiedBy>
  <cp:revision>2</cp:revision>
  <cp:lastPrinted>2019-01-10T12:56:00Z</cp:lastPrinted>
  <dcterms:created xsi:type="dcterms:W3CDTF">2019-01-14T09:40:00Z</dcterms:created>
  <dcterms:modified xsi:type="dcterms:W3CDTF">2019-01-14T09:40:00Z</dcterms:modified>
</cp:coreProperties>
</file>